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C054" w14:textId="77777777" w:rsidR="00F40C5A" w:rsidRPr="00F40C5A" w:rsidRDefault="00F40C5A" w:rsidP="00F40C5A">
      <w:pPr>
        <w:jc w:val="center"/>
        <w:rPr>
          <w:rFonts w:eastAsiaTheme="minorHAnsi"/>
          <w:b/>
          <w:bCs/>
          <w:sz w:val="28"/>
          <w:szCs w:val="28"/>
        </w:rPr>
      </w:pPr>
      <w:r w:rsidRPr="00F40C5A">
        <w:rPr>
          <w:rFonts w:eastAsiaTheme="minorHAnsi" w:hint="eastAsia"/>
          <w:b/>
          <w:bCs/>
          <w:sz w:val="28"/>
          <w:szCs w:val="28"/>
        </w:rPr>
        <w:t>特定個人情報等の適正な取扱いに関する基本方針</w:t>
      </w:r>
    </w:p>
    <w:p w14:paraId="0FD31E76" w14:textId="77777777" w:rsidR="00F40C5A" w:rsidRDefault="00F40C5A" w:rsidP="00F40C5A">
      <w:pPr>
        <w:rPr>
          <w:rFonts w:eastAsiaTheme="minorHAnsi"/>
        </w:rPr>
      </w:pPr>
    </w:p>
    <w:p w14:paraId="14A0FB26" w14:textId="4BC1EAB4" w:rsidR="00F40C5A" w:rsidRDefault="00F40C5A" w:rsidP="00F40C5A">
      <w:pPr>
        <w:ind w:firstLineChars="100" w:firstLine="210"/>
        <w:rPr>
          <w:rFonts w:eastAsiaTheme="minorHAnsi"/>
        </w:rPr>
      </w:pPr>
      <w:r w:rsidRPr="00F40C5A">
        <w:rPr>
          <w:rFonts w:eastAsiaTheme="minorHAnsi" w:hint="eastAsia"/>
        </w:rPr>
        <w:t>本組合は、法令に基づき、委託者より提供を受けた個人番号等及び役職員等の個人番号等を取扱う個人番号関係事務実施者として、特定個人情報</w:t>
      </w:r>
      <w:r w:rsidR="009B0289">
        <w:rPr>
          <w:rFonts w:eastAsiaTheme="minorHAnsi" w:hint="eastAsia"/>
        </w:rPr>
        <w:t>等</w:t>
      </w:r>
      <w:r w:rsidRPr="00F40C5A">
        <w:rPr>
          <w:rFonts w:eastAsiaTheme="minorHAnsi" w:hint="eastAsia"/>
        </w:rPr>
        <w:t>の厳格な保護と適正な取扱いを目的として本基本方針を定めます。</w:t>
      </w:r>
    </w:p>
    <w:p w14:paraId="23280EB0" w14:textId="77777777" w:rsidR="00F40C5A" w:rsidRPr="00F40C5A" w:rsidRDefault="00F40C5A" w:rsidP="00F40C5A">
      <w:pPr>
        <w:ind w:firstLineChars="100" w:firstLine="210"/>
        <w:rPr>
          <w:rFonts w:eastAsiaTheme="minorHAnsi"/>
        </w:rPr>
      </w:pPr>
    </w:p>
    <w:p w14:paraId="7ECF9BFF" w14:textId="77777777" w:rsidR="00F40C5A" w:rsidRPr="00F40C5A" w:rsidRDefault="00F40C5A" w:rsidP="00F40C5A">
      <w:pPr>
        <w:rPr>
          <w:rFonts w:eastAsiaTheme="minorHAnsi"/>
        </w:rPr>
      </w:pPr>
      <w:r w:rsidRPr="00F40C5A">
        <w:rPr>
          <w:rFonts w:eastAsiaTheme="minorHAnsi"/>
        </w:rPr>
        <w:t>1． 事業者の名称</w:t>
      </w:r>
    </w:p>
    <w:p w14:paraId="7DA07281" w14:textId="77777777" w:rsidR="00F40C5A" w:rsidRDefault="00F40C5A" w:rsidP="00F40C5A">
      <w:pPr>
        <w:ind w:firstLineChars="200" w:firstLine="420"/>
        <w:rPr>
          <w:rFonts w:eastAsiaTheme="minorHAnsi"/>
        </w:rPr>
      </w:pPr>
      <w:r w:rsidRPr="00F40C5A">
        <w:rPr>
          <w:rFonts w:eastAsiaTheme="minorHAnsi" w:hint="eastAsia"/>
        </w:rPr>
        <w:t>○○労働保険事務組合</w:t>
      </w:r>
    </w:p>
    <w:p w14:paraId="64EF2D69" w14:textId="77777777" w:rsidR="00F40C5A" w:rsidRPr="00F40C5A" w:rsidRDefault="00F40C5A" w:rsidP="00F40C5A">
      <w:pPr>
        <w:ind w:firstLineChars="200" w:firstLine="420"/>
        <w:rPr>
          <w:rFonts w:eastAsiaTheme="minorHAnsi"/>
        </w:rPr>
      </w:pPr>
    </w:p>
    <w:p w14:paraId="0F55BC39" w14:textId="77777777" w:rsidR="00F40C5A" w:rsidRPr="00F40C5A" w:rsidRDefault="00F40C5A" w:rsidP="00F40C5A">
      <w:pPr>
        <w:rPr>
          <w:rFonts w:eastAsiaTheme="minorHAnsi"/>
        </w:rPr>
      </w:pPr>
      <w:r w:rsidRPr="00F40C5A">
        <w:rPr>
          <w:rFonts w:eastAsiaTheme="minorHAnsi"/>
        </w:rPr>
        <w:t>2． 関係法令・ガイドラインの遵守</w:t>
      </w:r>
    </w:p>
    <w:p w14:paraId="2F417AC2" w14:textId="17FDAD34" w:rsidR="00F40C5A" w:rsidRDefault="00F40C5A" w:rsidP="00F40C5A">
      <w:pPr>
        <w:ind w:leftChars="100" w:left="210" w:firstLineChars="100" w:firstLine="210"/>
        <w:rPr>
          <w:rFonts w:eastAsiaTheme="minorHAnsi"/>
        </w:rPr>
      </w:pPr>
      <w:r w:rsidRPr="00F40C5A">
        <w:rPr>
          <w:rFonts w:eastAsiaTheme="minorHAnsi" w:hint="eastAsia"/>
        </w:rPr>
        <w:t>本組合は、「行政手続における特定の個人を識別するための番号の利用等に関する法律」、「個人情報の保護に関する法律」及び「特定個人情報の適正な取扱いに関するガイドライン（事業者編）特定個人情報保護委員会」等を遵守し、特定個人情報</w:t>
      </w:r>
      <w:r w:rsidR="009B0289">
        <w:rPr>
          <w:rFonts w:eastAsiaTheme="minorHAnsi" w:hint="eastAsia"/>
        </w:rPr>
        <w:t>等</w:t>
      </w:r>
      <w:r w:rsidRPr="00F40C5A">
        <w:rPr>
          <w:rFonts w:eastAsiaTheme="minorHAnsi" w:hint="eastAsia"/>
        </w:rPr>
        <w:t>の適正な取扱いを行います。</w:t>
      </w:r>
    </w:p>
    <w:p w14:paraId="4B79ECA0" w14:textId="77777777" w:rsidR="00F40C5A" w:rsidRPr="00F40C5A" w:rsidRDefault="00F40C5A" w:rsidP="00F40C5A">
      <w:pPr>
        <w:ind w:leftChars="100" w:left="210" w:firstLineChars="100" w:firstLine="210"/>
        <w:rPr>
          <w:rFonts w:eastAsiaTheme="minorHAnsi"/>
        </w:rPr>
      </w:pPr>
    </w:p>
    <w:p w14:paraId="7E0F3CAA" w14:textId="77777777" w:rsidR="00F40C5A" w:rsidRPr="00F40C5A" w:rsidRDefault="00F40C5A" w:rsidP="00F40C5A">
      <w:pPr>
        <w:rPr>
          <w:rFonts w:eastAsiaTheme="minorHAnsi"/>
        </w:rPr>
      </w:pPr>
      <w:r w:rsidRPr="00F40C5A">
        <w:rPr>
          <w:rFonts w:eastAsiaTheme="minorHAnsi"/>
        </w:rPr>
        <w:t>3． 安全管理措置に関する事項</w:t>
      </w:r>
    </w:p>
    <w:p w14:paraId="155CD6B9" w14:textId="2AAB538F" w:rsidR="00F40C5A" w:rsidRDefault="00F40C5A" w:rsidP="00F40C5A">
      <w:pPr>
        <w:ind w:leftChars="100" w:left="210" w:firstLineChars="100" w:firstLine="210"/>
        <w:rPr>
          <w:rFonts w:eastAsiaTheme="minorHAnsi"/>
        </w:rPr>
      </w:pPr>
      <w:r w:rsidRPr="00F40C5A">
        <w:rPr>
          <w:rFonts w:eastAsiaTheme="minorHAnsi" w:hint="eastAsia"/>
        </w:rPr>
        <w:t>本組合は特定個人情報</w:t>
      </w:r>
      <w:r w:rsidR="009B0289">
        <w:rPr>
          <w:rFonts w:eastAsiaTheme="minorHAnsi" w:hint="eastAsia"/>
        </w:rPr>
        <w:t>等</w:t>
      </w:r>
      <w:r w:rsidRPr="00F40C5A">
        <w:rPr>
          <w:rFonts w:eastAsiaTheme="minorHAnsi" w:hint="eastAsia"/>
        </w:rPr>
        <w:t>の安全管理措置に関して、特定個人情報</w:t>
      </w:r>
      <w:r w:rsidR="009B0289">
        <w:rPr>
          <w:rFonts w:eastAsiaTheme="minorHAnsi" w:hint="eastAsia"/>
        </w:rPr>
        <w:t>等</w:t>
      </w:r>
      <w:r w:rsidRPr="00F40C5A">
        <w:rPr>
          <w:rFonts w:eastAsiaTheme="minorHAnsi" w:hint="eastAsia"/>
        </w:rPr>
        <w:t>の漏えい、滅失又は毀損の防止、その他特定個人情報</w:t>
      </w:r>
      <w:r w:rsidR="009B0289">
        <w:rPr>
          <w:rFonts w:eastAsiaTheme="minorHAnsi" w:hint="eastAsia"/>
        </w:rPr>
        <w:t>等</w:t>
      </w:r>
      <w:r w:rsidRPr="00F40C5A">
        <w:rPr>
          <w:rFonts w:eastAsiaTheme="minorHAnsi" w:hint="eastAsia"/>
        </w:rPr>
        <w:t>の適切な管理に必要な措置を講ずるために、別途「特定個人情報取扱規程」を定めています。</w:t>
      </w:r>
    </w:p>
    <w:p w14:paraId="46B8A0F9" w14:textId="77777777" w:rsidR="00F40C5A" w:rsidRPr="00F40C5A" w:rsidRDefault="00F40C5A" w:rsidP="00F40C5A">
      <w:pPr>
        <w:ind w:leftChars="100" w:left="210" w:firstLineChars="100" w:firstLine="210"/>
        <w:rPr>
          <w:rFonts w:eastAsiaTheme="minorHAnsi"/>
        </w:rPr>
      </w:pPr>
    </w:p>
    <w:p w14:paraId="25A643B6" w14:textId="1ECD262A" w:rsidR="00F40C5A" w:rsidRPr="00F40C5A" w:rsidRDefault="00F40C5A" w:rsidP="00F40C5A">
      <w:pPr>
        <w:rPr>
          <w:rFonts w:eastAsiaTheme="minorHAnsi"/>
        </w:rPr>
      </w:pPr>
      <w:r w:rsidRPr="00F40C5A">
        <w:rPr>
          <w:rFonts w:eastAsiaTheme="minorHAnsi"/>
        </w:rPr>
        <w:t>4． 特定個人情報</w:t>
      </w:r>
      <w:r w:rsidR="009B0289">
        <w:rPr>
          <w:rFonts w:eastAsiaTheme="minorHAnsi" w:hint="eastAsia"/>
        </w:rPr>
        <w:t>等</w:t>
      </w:r>
      <w:r w:rsidRPr="00F40C5A">
        <w:rPr>
          <w:rFonts w:eastAsiaTheme="minorHAnsi"/>
        </w:rPr>
        <w:t>に関する問合せ窓口について</w:t>
      </w:r>
    </w:p>
    <w:p w14:paraId="363E6AC2" w14:textId="42CD4FFE" w:rsidR="00F40C5A" w:rsidRDefault="00F40C5A" w:rsidP="00F40C5A">
      <w:pPr>
        <w:ind w:leftChars="100" w:left="210" w:firstLineChars="100" w:firstLine="210"/>
        <w:rPr>
          <w:rFonts w:eastAsiaTheme="minorHAnsi"/>
        </w:rPr>
      </w:pPr>
      <w:r w:rsidRPr="00F40C5A">
        <w:rPr>
          <w:rFonts w:eastAsiaTheme="minorHAnsi" w:hint="eastAsia"/>
        </w:rPr>
        <w:t>役職員等からの特定個人情報</w:t>
      </w:r>
      <w:r w:rsidR="009B0289">
        <w:rPr>
          <w:rFonts w:eastAsiaTheme="minorHAnsi" w:hint="eastAsia"/>
        </w:rPr>
        <w:t>等</w:t>
      </w:r>
      <w:r w:rsidRPr="00F40C5A">
        <w:rPr>
          <w:rFonts w:eastAsiaTheme="minorHAnsi" w:hint="eastAsia"/>
        </w:rPr>
        <w:t>の取扱いに関する苦情、問合せについては適切かつ迅速な対応を行うため、下記の問合せ窓口を設置しています。</w:t>
      </w:r>
    </w:p>
    <w:p w14:paraId="25ED7CE7" w14:textId="4BCF021A" w:rsidR="00F40C5A" w:rsidRPr="00F40C5A" w:rsidRDefault="00F40C5A" w:rsidP="00F40C5A">
      <w:pPr>
        <w:rPr>
          <w:rFonts w:eastAsiaTheme="minorHAnsi"/>
        </w:rPr>
      </w:pPr>
      <w:r w:rsidRPr="00F40C5A">
        <w:rPr>
          <w:rFonts w:eastAsiaTheme="minorHAnsi"/>
          <w:noProof/>
        </w:rPr>
        <mc:AlternateContent>
          <mc:Choice Requires="wps">
            <w:drawing>
              <wp:anchor distT="45720" distB="45720" distL="114300" distR="114300" simplePos="0" relativeHeight="251659264" behindDoc="0" locked="0" layoutInCell="1" allowOverlap="1" wp14:anchorId="02C6220B" wp14:editId="66552FF9">
                <wp:simplePos x="0" y="0"/>
                <wp:positionH relativeFrom="column">
                  <wp:posOffset>167640</wp:posOffset>
                </wp:positionH>
                <wp:positionV relativeFrom="paragraph">
                  <wp:posOffset>73025</wp:posOffset>
                </wp:positionV>
                <wp:extent cx="2461260" cy="1404620"/>
                <wp:effectExtent l="0" t="0" r="152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04620"/>
                        </a:xfrm>
                        <a:prstGeom prst="rect">
                          <a:avLst/>
                        </a:prstGeom>
                        <a:solidFill>
                          <a:srgbClr val="FFFFFF"/>
                        </a:solidFill>
                        <a:ln w="9525">
                          <a:solidFill>
                            <a:srgbClr val="000000"/>
                          </a:solidFill>
                          <a:miter lim="800000"/>
                          <a:headEnd/>
                          <a:tailEnd/>
                        </a:ln>
                      </wps:spPr>
                      <wps:txbx>
                        <w:txbxContent>
                          <w:p w14:paraId="25FBB68B" w14:textId="57CBE31D" w:rsidR="00F40C5A" w:rsidRDefault="00F40C5A" w:rsidP="00F40C5A">
                            <w:r>
                              <w:rPr>
                                <w:rFonts w:hint="eastAsia"/>
                              </w:rPr>
                              <w:t>特定個人情報</w:t>
                            </w:r>
                            <w:r w:rsidR="009B0289">
                              <w:rPr>
                                <w:rFonts w:hint="eastAsia"/>
                              </w:rPr>
                              <w:t>等</w:t>
                            </w:r>
                            <w:r>
                              <w:rPr>
                                <w:rFonts w:hint="eastAsia"/>
                              </w:rPr>
                              <w:t>問合せ窓口</w:t>
                            </w:r>
                          </w:p>
                          <w:p w14:paraId="4496C7C4" w14:textId="77777777" w:rsidR="00F40C5A" w:rsidRDefault="00F40C5A" w:rsidP="00F40C5A">
                            <w:r>
                              <w:rPr>
                                <w:rFonts w:hint="eastAsia"/>
                              </w:rPr>
                              <w:t>事務取扱責任者　〇〇　〇〇</w:t>
                            </w:r>
                          </w:p>
                          <w:p w14:paraId="4C12B23B" w14:textId="61C081AF" w:rsidR="00F40C5A" w:rsidRDefault="00F40C5A" w:rsidP="00F40C5A">
                            <w:r>
                              <w:t>TEL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6220B" id="_x0000_t202" coordsize="21600,21600" o:spt="202" path="m,l,21600r21600,l21600,xe">
                <v:stroke joinstyle="miter"/>
                <v:path gradientshapeok="t" o:connecttype="rect"/>
              </v:shapetype>
              <v:shape id="テキスト ボックス 2" o:spid="_x0000_s1026" type="#_x0000_t202" style="position:absolute;left:0;text-align:left;margin-left:13.2pt;margin-top:5.75pt;width:19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">
                <v:textbox style="mso-fit-shape-to-text:t">
                  <w:txbxContent>
                    <w:p w14:paraId="25FBB68B" w14:textId="57CBE31D" w:rsidR="00F40C5A" w:rsidRDefault="00F40C5A" w:rsidP="00F40C5A">
                      <w:r>
                        <w:rPr>
                          <w:rFonts w:hint="eastAsia"/>
                        </w:rPr>
                        <w:t>特定個人情報</w:t>
                      </w:r>
                      <w:r w:rsidR="009B0289">
                        <w:rPr>
                          <w:rFonts w:hint="eastAsia"/>
                        </w:rPr>
                        <w:t>等</w:t>
                      </w:r>
                      <w:r>
                        <w:rPr>
                          <w:rFonts w:hint="eastAsia"/>
                        </w:rPr>
                        <w:t>問合せ窓口</w:t>
                      </w:r>
                    </w:p>
                    <w:p w14:paraId="4496C7C4" w14:textId="77777777" w:rsidR="00F40C5A" w:rsidRDefault="00F40C5A" w:rsidP="00F40C5A">
                      <w:r>
                        <w:rPr>
                          <w:rFonts w:hint="eastAsia"/>
                        </w:rPr>
                        <w:t>事務取扱責任者　〇〇　〇〇</w:t>
                      </w:r>
                    </w:p>
                    <w:p w14:paraId="4C12B23B" w14:textId="61C081AF" w:rsidR="00F40C5A" w:rsidRDefault="00F40C5A" w:rsidP="00F40C5A">
                      <w:r>
                        <w:t>TEL ×××－××××－××××</w:t>
                      </w:r>
                    </w:p>
                  </w:txbxContent>
                </v:textbox>
                <w10:wrap type="square"/>
              </v:shape>
            </w:pict>
          </mc:Fallback>
        </mc:AlternateContent>
      </w:r>
    </w:p>
    <w:p w14:paraId="21C1F873" w14:textId="215F5DB2" w:rsidR="00F40C5A" w:rsidRDefault="00F40C5A" w:rsidP="00F40C5A">
      <w:pPr>
        <w:rPr>
          <w:rFonts w:eastAsiaTheme="minorHAnsi"/>
        </w:rPr>
      </w:pPr>
    </w:p>
    <w:p w14:paraId="42B2554D" w14:textId="77777777" w:rsidR="00F40C5A" w:rsidRDefault="00F40C5A" w:rsidP="00F40C5A">
      <w:pPr>
        <w:rPr>
          <w:rFonts w:eastAsiaTheme="minorHAnsi"/>
        </w:rPr>
      </w:pPr>
    </w:p>
    <w:p w14:paraId="000527E4" w14:textId="77777777" w:rsidR="00F40C5A" w:rsidRDefault="00F40C5A" w:rsidP="00F40C5A">
      <w:pPr>
        <w:rPr>
          <w:rFonts w:eastAsiaTheme="minorHAnsi"/>
        </w:rPr>
      </w:pPr>
    </w:p>
    <w:p w14:paraId="59D013AF" w14:textId="77777777" w:rsidR="00F40C5A" w:rsidRPr="00F40C5A" w:rsidRDefault="00F40C5A" w:rsidP="00F40C5A">
      <w:pPr>
        <w:ind w:firstLineChars="200" w:firstLine="420"/>
        <w:rPr>
          <w:rFonts w:eastAsiaTheme="minorHAnsi"/>
        </w:rPr>
      </w:pPr>
    </w:p>
    <w:p w14:paraId="5746C1C1" w14:textId="5596D35D" w:rsidR="00F40C5A" w:rsidRDefault="00F40C5A" w:rsidP="00F40C5A">
      <w:pPr>
        <w:ind w:firstLineChars="100" w:firstLine="210"/>
        <w:rPr>
          <w:rFonts w:eastAsiaTheme="minorHAnsi"/>
        </w:rPr>
      </w:pPr>
      <w:r w:rsidRPr="00F40C5A">
        <w:rPr>
          <w:rFonts w:eastAsiaTheme="minorHAnsi" w:hint="eastAsia"/>
        </w:rPr>
        <w:t>当方針及び特定個人情報取扱規程は本組合の役職員等に周知、徹底するとともに、役職員の教育、啓発に努め、特定個人情報保護意識の維持、向上を図ります。</w:t>
      </w:r>
    </w:p>
    <w:p w14:paraId="2909DE48" w14:textId="77777777" w:rsidR="00F40C5A" w:rsidRPr="00F40C5A" w:rsidRDefault="00F40C5A" w:rsidP="00F40C5A">
      <w:pPr>
        <w:ind w:firstLineChars="100" w:firstLine="210"/>
        <w:rPr>
          <w:rFonts w:eastAsiaTheme="minorHAnsi"/>
        </w:rPr>
      </w:pPr>
    </w:p>
    <w:p w14:paraId="52D928A0" w14:textId="14F0A484" w:rsidR="00790128" w:rsidRPr="00F40C5A" w:rsidRDefault="00F40C5A" w:rsidP="00F40C5A">
      <w:pPr>
        <w:rPr>
          <w:rFonts w:eastAsiaTheme="minorHAnsi"/>
        </w:rPr>
      </w:pPr>
      <w:r w:rsidRPr="00F40C5A">
        <w:rPr>
          <w:rFonts w:eastAsiaTheme="minorHAnsi" w:hint="eastAsia"/>
        </w:rPr>
        <w:t xml:space="preserve">制定　</w:t>
      </w:r>
      <w:r>
        <w:rPr>
          <w:rFonts w:eastAsiaTheme="minorHAnsi" w:hint="eastAsia"/>
        </w:rPr>
        <w:t>令和〇</w:t>
      </w:r>
      <w:r w:rsidRPr="00F40C5A">
        <w:rPr>
          <w:rFonts w:eastAsiaTheme="minorHAnsi"/>
        </w:rPr>
        <w:t>年</w:t>
      </w:r>
      <w:r>
        <w:rPr>
          <w:rFonts w:eastAsiaTheme="minorHAnsi" w:hint="eastAsia"/>
        </w:rPr>
        <w:t>〇</w:t>
      </w:r>
      <w:r w:rsidRPr="00F40C5A">
        <w:rPr>
          <w:rFonts w:eastAsiaTheme="minorHAnsi"/>
        </w:rPr>
        <w:t>月</w:t>
      </w:r>
      <w:r>
        <w:rPr>
          <w:rFonts w:eastAsiaTheme="minorHAnsi" w:hint="eastAsia"/>
        </w:rPr>
        <w:t>〇</w:t>
      </w:r>
      <w:r w:rsidRPr="00F40C5A">
        <w:rPr>
          <w:rFonts w:eastAsiaTheme="minorHAnsi"/>
        </w:rPr>
        <w:t>日</w:t>
      </w:r>
    </w:p>
    <w:sectPr w:rsidR="00790128" w:rsidRPr="00F40C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5A"/>
    <w:rsid w:val="00790128"/>
    <w:rsid w:val="009B0289"/>
    <w:rsid w:val="00F4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9E994"/>
  <w15:chartTrackingRefBased/>
  <w15:docId w15:val="{8C7153FE-A35B-4EC2-89BE-F16DE94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円香(yamamoto-madoka)</dc:creator>
  <cp:keywords/>
  <dc:description/>
  <cp:lastModifiedBy>山本 円香(yamamoto-madoka)</cp:lastModifiedBy>
  <cp:revision>2</cp:revision>
  <dcterms:created xsi:type="dcterms:W3CDTF">2024-05-17T01:33:00Z</dcterms:created>
  <dcterms:modified xsi:type="dcterms:W3CDTF">2024-05-20T03:02:00Z</dcterms:modified>
</cp:coreProperties>
</file>