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C607F" w14:textId="77777777" w:rsidR="00BE3200" w:rsidRPr="00FD7CD7" w:rsidRDefault="00BE3200" w:rsidP="00BE3200">
      <w:pPr>
        <w:jc w:val="center"/>
        <w:rPr>
          <w:b/>
          <w:color w:val="000000" w:themeColor="text1"/>
        </w:rPr>
      </w:pPr>
      <w:r w:rsidRPr="00FD7CD7">
        <w:rPr>
          <w:rFonts w:hint="eastAsia"/>
          <w:b/>
          <w:color w:val="000000" w:themeColor="text1"/>
          <w:sz w:val="24"/>
        </w:rPr>
        <w:t>労働者派遣事業の許可申請にあたっての自己チェックの結果について</w:t>
      </w:r>
    </w:p>
    <w:p w14:paraId="775C6080" w14:textId="77777777" w:rsidR="00BE3200" w:rsidRPr="00FD7CD7" w:rsidRDefault="00BE3200">
      <w:pPr>
        <w:rPr>
          <w:color w:val="000000" w:themeColor="text1"/>
        </w:rPr>
      </w:pPr>
    </w:p>
    <w:p w14:paraId="775C6081" w14:textId="77777777" w:rsidR="000B1658" w:rsidRPr="00FD7CD7" w:rsidRDefault="000B1658">
      <w:pPr>
        <w:rPr>
          <w:color w:val="000000" w:themeColor="text1"/>
        </w:rPr>
      </w:pPr>
    </w:p>
    <w:p w14:paraId="775C6082" w14:textId="77777777" w:rsidR="00BE3200" w:rsidRPr="00FD7CD7" w:rsidRDefault="00BE3200">
      <w:pPr>
        <w:rPr>
          <w:color w:val="000000" w:themeColor="text1"/>
        </w:rPr>
      </w:pPr>
      <w:r w:rsidRPr="00FD7CD7">
        <w:rPr>
          <w:rFonts w:hint="eastAsia"/>
          <w:color w:val="000000" w:themeColor="text1"/>
        </w:rPr>
        <w:t>厚生労働大臣　殿</w:t>
      </w:r>
    </w:p>
    <w:p w14:paraId="775C6083" w14:textId="608BF9F3" w:rsidR="00BE3200" w:rsidRPr="00FD7CD7" w:rsidRDefault="00A2150E">
      <w:pPr>
        <w:rPr>
          <w:color w:val="000000" w:themeColor="text1"/>
        </w:rPr>
      </w:pPr>
      <w:r>
        <w:rPr>
          <w:rFonts w:hint="eastAsia"/>
          <w:color w:val="000000" w:themeColor="text1"/>
        </w:rPr>
        <w:t xml:space="preserve">　（東京</w:t>
      </w:r>
      <w:bookmarkStart w:id="0" w:name="_GoBack"/>
      <w:bookmarkEnd w:id="0"/>
      <w:r w:rsidR="00BE3200" w:rsidRPr="00FD7CD7">
        <w:rPr>
          <w:rFonts w:hint="eastAsia"/>
          <w:color w:val="000000" w:themeColor="text1"/>
        </w:rPr>
        <w:t>労働局長　　経由）</w:t>
      </w:r>
    </w:p>
    <w:p w14:paraId="775C6084" w14:textId="77777777" w:rsidR="000B1658" w:rsidRPr="00FD7CD7" w:rsidRDefault="000B1658">
      <w:pPr>
        <w:rPr>
          <w:color w:val="000000" w:themeColor="text1"/>
        </w:rPr>
      </w:pPr>
    </w:p>
    <w:p w14:paraId="775C6085" w14:textId="77777777" w:rsidR="00BE3200" w:rsidRPr="00FD7CD7" w:rsidRDefault="004D1B83" w:rsidP="00AC2B1F">
      <w:pPr>
        <w:ind w:firstLineChars="100" w:firstLine="193"/>
        <w:rPr>
          <w:color w:val="000000" w:themeColor="text1"/>
        </w:rPr>
      </w:pPr>
      <w:r w:rsidRPr="00FD7CD7">
        <w:rPr>
          <w:rFonts w:hint="eastAsia"/>
          <w:color w:val="000000" w:themeColor="text1"/>
        </w:rPr>
        <w:t>労働者派遣事業</w:t>
      </w:r>
      <w:r w:rsidR="006F617C" w:rsidRPr="00FD7CD7">
        <w:rPr>
          <w:rFonts w:hint="eastAsia"/>
          <w:color w:val="000000" w:themeColor="text1"/>
        </w:rPr>
        <w:t>の</w:t>
      </w:r>
      <w:r w:rsidRPr="00FD7CD7">
        <w:rPr>
          <w:rFonts w:hint="eastAsia"/>
          <w:color w:val="000000" w:themeColor="text1"/>
        </w:rPr>
        <w:t>許可申請を行うにあた</w:t>
      </w:r>
      <w:r w:rsidR="00095572" w:rsidRPr="00FD7CD7">
        <w:rPr>
          <w:rFonts w:hint="eastAsia"/>
          <w:color w:val="000000" w:themeColor="text1"/>
        </w:rPr>
        <w:t>り、</w:t>
      </w:r>
      <w:r w:rsidR="00F35C88" w:rsidRPr="00FD7CD7">
        <w:rPr>
          <w:rFonts w:hint="eastAsia"/>
          <w:color w:val="000000" w:themeColor="text1"/>
        </w:rPr>
        <w:t>当社の状況について以下のとおり自己チェックをいたしました。</w:t>
      </w:r>
    </w:p>
    <w:p w14:paraId="775C6086" w14:textId="77777777" w:rsidR="00AC2B1F" w:rsidRPr="00FD7CD7" w:rsidRDefault="00F35C88">
      <w:pPr>
        <w:rPr>
          <w:color w:val="000000" w:themeColor="text1"/>
        </w:rPr>
      </w:pPr>
      <w:r w:rsidRPr="00FD7CD7">
        <w:rPr>
          <w:rFonts w:hint="eastAsia"/>
          <w:color w:val="000000" w:themeColor="text1"/>
        </w:rPr>
        <w:t xml:space="preserve">　</w:t>
      </w:r>
    </w:p>
    <w:p w14:paraId="775C6087" w14:textId="77777777" w:rsidR="00F35C88" w:rsidRPr="00FD7CD7" w:rsidRDefault="00F35C88" w:rsidP="00AC2B1F">
      <w:pPr>
        <w:ind w:firstLineChars="1400" w:firstLine="2706"/>
        <w:rPr>
          <w:color w:val="000000" w:themeColor="text1"/>
        </w:rPr>
      </w:pPr>
      <w:r w:rsidRPr="00FD7CD7">
        <w:rPr>
          <w:rFonts w:hint="eastAsia"/>
          <w:color w:val="000000" w:themeColor="text1"/>
        </w:rPr>
        <w:t>○○年○○月○○日</w:t>
      </w:r>
    </w:p>
    <w:p w14:paraId="775C6088" w14:textId="77777777" w:rsidR="00F35C88" w:rsidRPr="00FD7CD7" w:rsidRDefault="00F35C88" w:rsidP="00AC2B1F">
      <w:pPr>
        <w:ind w:firstLineChars="1400" w:firstLine="2706"/>
        <w:rPr>
          <w:color w:val="000000" w:themeColor="text1"/>
        </w:rPr>
      </w:pPr>
    </w:p>
    <w:p w14:paraId="775C6089" w14:textId="77777777" w:rsidR="00F35C88" w:rsidRPr="00FD7CD7" w:rsidRDefault="00F35C88" w:rsidP="00AC2B1F">
      <w:pPr>
        <w:ind w:firstLineChars="1400" w:firstLine="2706"/>
        <w:rPr>
          <w:color w:val="000000" w:themeColor="text1"/>
        </w:rPr>
      </w:pPr>
      <w:r w:rsidRPr="00FD7CD7">
        <w:rPr>
          <w:rFonts w:hint="eastAsia"/>
          <w:color w:val="000000" w:themeColor="text1"/>
        </w:rPr>
        <w:t>住所</w:t>
      </w:r>
    </w:p>
    <w:p w14:paraId="775C608A" w14:textId="77777777" w:rsidR="00F35C88" w:rsidRPr="00FD7CD7" w:rsidRDefault="00F35C88" w:rsidP="00AC2B1F">
      <w:pPr>
        <w:ind w:firstLineChars="1400" w:firstLine="2706"/>
        <w:rPr>
          <w:color w:val="000000" w:themeColor="text1"/>
        </w:rPr>
      </w:pPr>
      <w:r w:rsidRPr="00FD7CD7">
        <w:rPr>
          <w:rFonts w:hint="eastAsia"/>
          <w:color w:val="000000" w:themeColor="text1"/>
        </w:rPr>
        <w:t>代表者役職</w:t>
      </w:r>
    </w:p>
    <w:p w14:paraId="775C608B" w14:textId="77777777" w:rsidR="00F35C88" w:rsidRPr="00FD7CD7" w:rsidRDefault="00F35C88" w:rsidP="00F35C88">
      <w:pPr>
        <w:rPr>
          <w:color w:val="000000" w:themeColor="text1"/>
        </w:rPr>
      </w:pPr>
      <w:r w:rsidRPr="00FD7CD7">
        <w:rPr>
          <w:rFonts w:hint="eastAsia"/>
          <w:color w:val="000000" w:themeColor="text1"/>
        </w:rPr>
        <w:t xml:space="preserve">　　　　　　</w:t>
      </w:r>
      <w:r w:rsidR="00097706">
        <w:rPr>
          <w:rFonts w:hint="eastAsia"/>
          <w:color w:val="000000" w:themeColor="text1"/>
        </w:rPr>
        <w:t xml:space="preserve">　　　　　　　　代表者名　　　　　　　　　　　　　　　　　　　</w:t>
      </w:r>
    </w:p>
    <w:p w14:paraId="775C608C" w14:textId="77777777" w:rsidR="00BE3200" w:rsidRPr="00FD7CD7" w:rsidRDefault="00BE3200">
      <w:pPr>
        <w:rPr>
          <w:color w:val="000000" w:themeColor="text1"/>
        </w:rPr>
      </w:pPr>
    </w:p>
    <w:p w14:paraId="775C608D" w14:textId="77777777" w:rsidR="00F35C88" w:rsidRPr="00FD7CD7" w:rsidRDefault="00F35C88" w:rsidP="00AC2B1F">
      <w:pPr>
        <w:ind w:firstLineChars="1300" w:firstLine="2513"/>
        <w:rPr>
          <w:color w:val="000000" w:themeColor="text1"/>
        </w:rPr>
      </w:pPr>
      <w:r w:rsidRPr="00FD7CD7">
        <w:rPr>
          <w:rFonts w:hint="eastAsia"/>
          <w:color w:val="000000" w:themeColor="text1"/>
        </w:rPr>
        <w:t>（自己チェック実施者）</w:t>
      </w:r>
    </w:p>
    <w:p w14:paraId="775C608E" w14:textId="77777777" w:rsidR="00F35C88" w:rsidRPr="00FD7CD7" w:rsidRDefault="00F35C88" w:rsidP="00AC2B1F">
      <w:pPr>
        <w:ind w:firstLineChars="1400" w:firstLine="2706"/>
        <w:rPr>
          <w:color w:val="000000" w:themeColor="text1"/>
        </w:rPr>
      </w:pPr>
      <w:r w:rsidRPr="00FD7CD7">
        <w:rPr>
          <w:rFonts w:hint="eastAsia"/>
          <w:color w:val="000000" w:themeColor="text1"/>
        </w:rPr>
        <w:t>役職</w:t>
      </w:r>
    </w:p>
    <w:p w14:paraId="775C608F" w14:textId="77777777" w:rsidR="00C6784E" w:rsidRPr="00FD7CD7" w:rsidRDefault="00F35C88" w:rsidP="00C6784E">
      <w:pPr>
        <w:ind w:firstLineChars="200" w:firstLine="387"/>
        <w:rPr>
          <w:color w:val="000000" w:themeColor="text1"/>
        </w:rPr>
      </w:pPr>
      <w:r w:rsidRPr="00FD7CD7">
        <w:rPr>
          <w:rFonts w:hint="eastAsia"/>
          <w:color w:val="000000" w:themeColor="text1"/>
        </w:rPr>
        <w:t xml:space="preserve">　　　　　　　　　　　　氏名　　　　　　　　　　　　　　　　　　　　　</w:t>
      </w:r>
    </w:p>
    <w:p w14:paraId="775C6090" w14:textId="77777777" w:rsidR="00C6784E" w:rsidRPr="00FD7CD7" w:rsidRDefault="00C6784E" w:rsidP="00C6784E">
      <w:pPr>
        <w:ind w:firstLineChars="200" w:firstLine="387"/>
        <w:rPr>
          <w:color w:val="000000" w:themeColor="text1"/>
        </w:rPr>
      </w:pPr>
    </w:p>
    <w:p w14:paraId="775C6091" w14:textId="77777777" w:rsidR="00AC2B1F" w:rsidRPr="00FD7CD7" w:rsidRDefault="00AC2B1F" w:rsidP="00C6784E">
      <w:pPr>
        <w:ind w:firstLineChars="200" w:firstLine="387"/>
        <w:rPr>
          <w:color w:val="000000" w:themeColor="text1"/>
        </w:rPr>
      </w:pPr>
      <w:r w:rsidRPr="00FD7CD7">
        <w:rPr>
          <w:rFonts w:hint="eastAsia"/>
          <w:color w:val="000000" w:themeColor="text1"/>
        </w:rPr>
        <w:t>１　原則の事項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2126"/>
        <w:gridCol w:w="3119"/>
        <w:gridCol w:w="1701"/>
        <w:gridCol w:w="1701"/>
      </w:tblGrid>
      <w:tr w:rsidR="00FD7CD7" w:rsidRPr="00FD7CD7" w14:paraId="775C6094" w14:textId="77777777" w:rsidTr="00AE619E">
        <w:trPr>
          <w:trHeight w:val="389"/>
        </w:trPr>
        <w:tc>
          <w:tcPr>
            <w:tcW w:w="5529" w:type="dxa"/>
            <w:gridSpan w:val="3"/>
            <w:vAlign w:val="center"/>
          </w:tcPr>
          <w:p w14:paraId="775C6092" w14:textId="77777777" w:rsidR="00C80D23" w:rsidRPr="00FD7CD7" w:rsidRDefault="00C24646" w:rsidP="00C6784E">
            <w:pPr>
              <w:spacing w:line="280" w:lineRule="exact"/>
              <w:ind w:firstLineChars="200" w:firstLine="387"/>
              <w:jc w:val="center"/>
              <w:rPr>
                <w:color w:val="000000" w:themeColor="text1"/>
              </w:rPr>
            </w:pPr>
            <w:r w:rsidRPr="00FD7CD7">
              <w:rPr>
                <w:rFonts w:hint="eastAsia"/>
                <w:color w:val="000000" w:themeColor="text1"/>
              </w:rPr>
              <w:t>質問</w:t>
            </w:r>
          </w:p>
        </w:tc>
        <w:tc>
          <w:tcPr>
            <w:tcW w:w="3402" w:type="dxa"/>
            <w:gridSpan w:val="2"/>
            <w:vAlign w:val="center"/>
          </w:tcPr>
          <w:p w14:paraId="775C6093" w14:textId="77777777" w:rsidR="00C80D23" w:rsidRPr="00FD7CD7" w:rsidRDefault="00C24646" w:rsidP="00C6784E">
            <w:pPr>
              <w:spacing w:line="280" w:lineRule="exact"/>
              <w:jc w:val="center"/>
              <w:rPr>
                <w:color w:val="000000" w:themeColor="text1"/>
              </w:rPr>
            </w:pPr>
            <w:r w:rsidRPr="00FD7CD7">
              <w:rPr>
                <w:rFonts w:hint="eastAsia"/>
                <w:color w:val="000000" w:themeColor="text1"/>
              </w:rPr>
              <w:t>回答</w:t>
            </w:r>
          </w:p>
        </w:tc>
      </w:tr>
      <w:tr w:rsidR="00FD7CD7" w:rsidRPr="00FD7CD7" w14:paraId="775C6098" w14:textId="77777777" w:rsidTr="00AE619E">
        <w:trPr>
          <w:trHeight w:val="425"/>
        </w:trPr>
        <w:tc>
          <w:tcPr>
            <w:tcW w:w="5529" w:type="dxa"/>
            <w:gridSpan w:val="3"/>
            <w:vAlign w:val="center"/>
          </w:tcPr>
          <w:p w14:paraId="775C6095" w14:textId="77777777" w:rsidR="00AC2B1F" w:rsidRPr="00FD7CD7" w:rsidRDefault="005A139C" w:rsidP="00095572">
            <w:pPr>
              <w:spacing w:line="280" w:lineRule="exact"/>
              <w:rPr>
                <w:color w:val="000000" w:themeColor="text1"/>
              </w:rPr>
            </w:pPr>
            <w:r w:rsidRPr="00FD7CD7">
              <w:rPr>
                <w:rFonts w:hint="eastAsia"/>
                <w:color w:val="000000" w:themeColor="text1"/>
              </w:rPr>
              <w:t>労働者派遣法</w:t>
            </w:r>
            <w:r w:rsidR="00095572" w:rsidRPr="00FD7CD7">
              <w:rPr>
                <w:rFonts w:hint="eastAsia"/>
                <w:color w:val="000000" w:themeColor="text1"/>
              </w:rPr>
              <w:t>、</w:t>
            </w:r>
            <w:r w:rsidRPr="00FD7CD7">
              <w:rPr>
                <w:rFonts w:hint="eastAsia"/>
                <w:color w:val="000000" w:themeColor="text1"/>
              </w:rPr>
              <w:t>労働基準法その他</w:t>
            </w:r>
            <w:r w:rsidR="00095572" w:rsidRPr="00FD7CD7">
              <w:rPr>
                <w:rFonts w:hint="eastAsia"/>
                <w:color w:val="000000" w:themeColor="text1"/>
              </w:rPr>
              <w:t>の</w:t>
            </w:r>
            <w:r w:rsidRPr="00FD7CD7">
              <w:rPr>
                <w:rFonts w:hint="eastAsia"/>
                <w:color w:val="000000" w:themeColor="text1"/>
              </w:rPr>
              <w:t>法律</w:t>
            </w:r>
            <w:r w:rsidR="00095572" w:rsidRPr="00FD7CD7">
              <w:rPr>
                <w:rFonts w:hint="eastAsia"/>
                <w:color w:val="000000" w:themeColor="text1"/>
              </w:rPr>
              <w:t>を</w:t>
            </w:r>
            <w:r w:rsidR="004E3C21" w:rsidRPr="00FD7CD7">
              <w:rPr>
                <w:rFonts w:hint="eastAsia"/>
                <w:color w:val="000000" w:themeColor="text1"/>
              </w:rPr>
              <w:t>遵守する</w:t>
            </w:r>
          </w:p>
        </w:tc>
        <w:tc>
          <w:tcPr>
            <w:tcW w:w="1701" w:type="dxa"/>
            <w:vAlign w:val="center"/>
          </w:tcPr>
          <w:p w14:paraId="775C6096" w14:textId="77777777" w:rsidR="00AC2B1F" w:rsidRPr="00FD7CD7" w:rsidRDefault="00A2150E" w:rsidP="00C6784E">
            <w:pPr>
              <w:spacing w:line="280" w:lineRule="exact"/>
              <w:jc w:val="center"/>
              <w:rPr>
                <w:color w:val="000000" w:themeColor="text1"/>
              </w:rPr>
            </w:pPr>
            <w:sdt>
              <w:sdtPr>
                <w:rPr>
                  <w:rFonts w:hint="eastAsia"/>
                  <w:color w:val="000000" w:themeColor="text1"/>
                </w:rPr>
                <w:id w:val="-431743567"/>
                <w14:checkbox>
                  <w14:checked w14:val="0"/>
                  <w14:checkedState w14:val="2611" w14:font="ＭＳ Ｐゴシック"/>
                  <w14:uncheckedState w14:val="2610" w14:font="ＭＳ ゴシック"/>
                </w14:checkbox>
              </w:sdtPr>
              <w:sdtEndPr/>
              <w:sdtContent>
                <w:r w:rsidR="00086B26">
                  <w:rPr>
                    <w:rFonts w:ascii="ＭＳ ゴシック" w:eastAsia="ＭＳ ゴシック" w:hAnsi="ＭＳ ゴシック" w:hint="eastAsia"/>
                    <w:color w:val="000000" w:themeColor="text1"/>
                  </w:rPr>
                  <w:t>☐</w:t>
                </w:r>
              </w:sdtContent>
            </w:sdt>
            <w:r w:rsidR="00E7769A" w:rsidRPr="00FD7CD7">
              <w:rPr>
                <w:rFonts w:hint="eastAsia"/>
                <w:color w:val="000000" w:themeColor="text1"/>
              </w:rPr>
              <w:t>はい</w:t>
            </w:r>
          </w:p>
        </w:tc>
        <w:tc>
          <w:tcPr>
            <w:tcW w:w="1701" w:type="dxa"/>
            <w:vAlign w:val="center"/>
          </w:tcPr>
          <w:p w14:paraId="775C6097" w14:textId="77777777" w:rsidR="00AC2B1F" w:rsidRPr="00FD7CD7" w:rsidRDefault="00A2150E" w:rsidP="00C6784E">
            <w:pPr>
              <w:spacing w:line="280" w:lineRule="exact"/>
              <w:jc w:val="center"/>
              <w:rPr>
                <w:color w:val="000000" w:themeColor="text1"/>
              </w:rPr>
            </w:pPr>
            <w:sdt>
              <w:sdtPr>
                <w:rPr>
                  <w:rFonts w:hint="eastAsia"/>
                  <w:color w:val="000000" w:themeColor="text1"/>
                </w:rPr>
                <w:id w:val="106954896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E7769A" w:rsidRPr="00FD7CD7">
              <w:rPr>
                <w:rFonts w:hint="eastAsia"/>
                <w:color w:val="000000" w:themeColor="text1"/>
              </w:rPr>
              <w:t>いいえ</w:t>
            </w:r>
          </w:p>
        </w:tc>
      </w:tr>
      <w:tr w:rsidR="00FD7CD7" w:rsidRPr="00FD7CD7" w14:paraId="775C609C" w14:textId="77777777" w:rsidTr="00AE619E">
        <w:trPr>
          <w:trHeight w:val="461"/>
        </w:trPr>
        <w:tc>
          <w:tcPr>
            <w:tcW w:w="5529" w:type="dxa"/>
            <w:gridSpan w:val="3"/>
            <w:vAlign w:val="center"/>
          </w:tcPr>
          <w:p w14:paraId="775C6099" w14:textId="77777777" w:rsidR="00AC2B1F" w:rsidRPr="00FD7CD7" w:rsidRDefault="005A139C" w:rsidP="00D47B42">
            <w:pPr>
              <w:spacing w:line="280" w:lineRule="exact"/>
              <w:rPr>
                <w:color w:val="000000" w:themeColor="text1"/>
              </w:rPr>
            </w:pPr>
            <w:r w:rsidRPr="00FD7CD7">
              <w:rPr>
                <w:rFonts w:hint="eastAsia"/>
                <w:color w:val="000000" w:themeColor="text1"/>
              </w:rPr>
              <w:t>欠格</w:t>
            </w:r>
            <w:r w:rsidR="00D47B42" w:rsidRPr="00FD7CD7">
              <w:rPr>
                <w:rFonts w:hint="eastAsia"/>
                <w:color w:val="000000" w:themeColor="text1"/>
              </w:rPr>
              <w:t>事由</w:t>
            </w:r>
            <w:r w:rsidRPr="00FD7CD7">
              <w:rPr>
                <w:rFonts w:hint="eastAsia"/>
                <w:color w:val="000000" w:themeColor="text1"/>
              </w:rPr>
              <w:t>に該当する事項はない</w:t>
            </w:r>
          </w:p>
        </w:tc>
        <w:tc>
          <w:tcPr>
            <w:tcW w:w="1701" w:type="dxa"/>
            <w:vAlign w:val="center"/>
          </w:tcPr>
          <w:p w14:paraId="775C609A" w14:textId="77777777" w:rsidR="00AC2B1F" w:rsidRPr="00FD7CD7" w:rsidRDefault="00A2150E" w:rsidP="00C6784E">
            <w:pPr>
              <w:spacing w:line="280" w:lineRule="exact"/>
              <w:jc w:val="center"/>
              <w:rPr>
                <w:color w:val="000000" w:themeColor="text1"/>
              </w:rPr>
            </w:pPr>
            <w:sdt>
              <w:sdtPr>
                <w:rPr>
                  <w:rFonts w:hint="eastAsia"/>
                  <w:color w:val="000000" w:themeColor="text1"/>
                </w:rPr>
                <w:id w:val="1242607294"/>
                <w14:checkbox>
                  <w14:checked w14:val="0"/>
                  <w14:checkedState w14:val="2611" w14:font="ＭＳ Ｐゴシック"/>
                  <w14:uncheckedState w14:val="2610" w14:font="ＭＳ Ｐゴシック"/>
                </w14:checkbox>
              </w:sdtPr>
              <w:sdtEndPr/>
              <w:sdtContent>
                <w:r w:rsidR="000E5B79" w:rsidRPr="00FD7CD7">
                  <w:rPr>
                    <w:rFonts w:ascii="ＭＳ Ｐゴシック" w:eastAsia="ＭＳ Ｐゴシック" w:hAnsi="ＭＳ Ｐ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9B" w14:textId="77777777" w:rsidR="00AC2B1F" w:rsidRPr="00FD7CD7" w:rsidRDefault="00A2150E" w:rsidP="00C6784E">
            <w:pPr>
              <w:spacing w:line="280" w:lineRule="exact"/>
              <w:jc w:val="center"/>
              <w:rPr>
                <w:color w:val="000000" w:themeColor="text1"/>
              </w:rPr>
            </w:pPr>
            <w:sdt>
              <w:sdtPr>
                <w:rPr>
                  <w:rFonts w:hint="eastAsia"/>
                  <w:color w:val="000000" w:themeColor="text1"/>
                </w:rPr>
                <w:id w:val="32995339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0" w14:textId="77777777" w:rsidTr="00AE619E">
        <w:trPr>
          <w:trHeight w:val="455"/>
        </w:trPr>
        <w:tc>
          <w:tcPr>
            <w:tcW w:w="5529" w:type="dxa"/>
            <w:gridSpan w:val="3"/>
            <w:vAlign w:val="center"/>
          </w:tcPr>
          <w:p w14:paraId="775C609D" w14:textId="77777777" w:rsidR="00AC2B1F" w:rsidRPr="00FD7CD7" w:rsidRDefault="005A139C" w:rsidP="00095572">
            <w:pPr>
              <w:spacing w:line="280" w:lineRule="exact"/>
              <w:rPr>
                <w:color w:val="000000" w:themeColor="text1"/>
              </w:rPr>
            </w:pPr>
            <w:r w:rsidRPr="00FD7CD7">
              <w:rPr>
                <w:rFonts w:hint="eastAsia"/>
                <w:color w:val="000000" w:themeColor="text1"/>
              </w:rPr>
              <w:t>専ら派遣として行</w:t>
            </w:r>
            <w:r w:rsidR="00095572" w:rsidRPr="00FD7CD7">
              <w:rPr>
                <w:rFonts w:hint="eastAsia"/>
                <w:color w:val="000000" w:themeColor="text1"/>
              </w:rPr>
              <w:t>う</w:t>
            </w:r>
            <w:r w:rsidRPr="00FD7CD7">
              <w:rPr>
                <w:rFonts w:hint="eastAsia"/>
                <w:color w:val="000000" w:themeColor="text1"/>
              </w:rPr>
              <w:t>事業ではない</w:t>
            </w:r>
          </w:p>
        </w:tc>
        <w:tc>
          <w:tcPr>
            <w:tcW w:w="1701" w:type="dxa"/>
            <w:vAlign w:val="center"/>
          </w:tcPr>
          <w:p w14:paraId="775C609E" w14:textId="77777777" w:rsidR="00AC2B1F" w:rsidRPr="00FD7CD7" w:rsidRDefault="00A2150E" w:rsidP="00C6784E">
            <w:pPr>
              <w:spacing w:line="280" w:lineRule="exact"/>
              <w:jc w:val="center"/>
              <w:rPr>
                <w:color w:val="000000" w:themeColor="text1"/>
              </w:rPr>
            </w:pPr>
            <w:sdt>
              <w:sdtPr>
                <w:rPr>
                  <w:rFonts w:hint="eastAsia"/>
                  <w:color w:val="000000" w:themeColor="text1"/>
                </w:rPr>
                <w:id w:val="460694586"/>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9F" w14:textId="77777777" w:rsidR="00AC2B1F" w:rsidRPr="00FD7CD7" w:rsidRDefault="00A2150E" w:rsidP="00C6784E">
            <w:pPr>
              <w:spacing w:line="280" w:lineRule="exact"/>
              <w:jc w:val="center"/>
              <w:rPr>
                <w:color w:val="000000" w:themeColor="text1"/>
              </w:rPr>
            </w:pPr>
            <w:sdt>
              <w:sdtPr>
                <w:rPr>
                  <w:rFonts w:hint="eastAsia"/>
                  <w:color w:val="000000" w:themeColor="text1"/>
                </w:rPr>
                <w:id w:val="-850491029"/>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4" w14:textId="77777777" w:rsidTr="00AE619E">
        <w:trPr>
          <w:trHeight w:val="544"/>
        </w:trPr>
        <w:tc>
          <w:tcPr>
            <w:tcW w:w="5529" w:type="dxa"/>
            <w:gridSpan w:val="3"/>
            <w:vAlign w:val="center"/>
          </w:tcPr>
          <w:p w14:paraId="775C60A1" w14:textId="77777777" w:rsidR="00C80D23" w:rsidRPr="00FD7CD7" w:rsidRDefault="005A139C" w:rsidP="00875B54">
            <w:pPr>
              <w:spacing w:line="280" w:lineRule="exact"/>
              <w:rPr>
                <w:color w:val="000000" w:themeColor="text1"/>
              </w:rPr>
            </w:pPr>
            <w:r w:rsidRPr="00FD7CD7">
              <w:rPr>
                <w:rFonts w:hint="eastAsia"/>
                <w:color w:val="000000" w:themeColor="text1"/>
              </w:rPr>
              <w:t>過去</w:t>
            </w:r>
            <w:r w:rsidR="00875B54">
              <w:rPr>
                <w:rFonts w:hint="eastAsia"/>
                <w:color w:val="000000" w:themeColor="text1"/>
              </w:rPr>
              <w:t>３</w:t>
            </w:r>
            <w:r w:rsidRPr="00FD7CD7">
              <w:rPr>
                <w:rFonts w:hint="eastAsia"/>
                <w:color w:val="000000" w:themeColor="text1"/>
              </w:rPr>
              <w:t>年以内に派遣元責任者講習を受講した派遣元責任者</w:t>
            </w:r>
            <w:r w:rsidR="00095572" w:rsidRPr="00FD7CD7">
              <w:rPr>
                <w:rFonts w:hint="eastAsia"/>
                <w:color w:val="000000" w:themeColor="text1"/>
              </w:rPr>
              <w:t>を</w:t>
            </w:r>
            <w:r w:rsidR="00112424" w:rsidRPr="00FD7CD7">
              <w:rPr>
                <w:rFonts w:hint="eastAsia"/>
                <w:color w:val="000000" w:themeColor="text1"/>
              </w:rPr>
              <w:t>規定</w:t>
            </w:r>
            <w:r w:rsidRPr="00FD7CD7">
              <w:rPr>
                <w:rFonts w:hint="eastAsia"/>
                <w:color w:val="000000" w:themeColor="text1"/>
              </w:rPr>
              <w:t>の人数配置している</w:t>
            </w:r>
          </w:p>
        </w:tc>
        <w:tc>
          <w:tcPr>
            <w:tcW w:w="1701" w:type="dxa"/>
            <w:vAlign w:val="center"/>
          </w:tcPr>
          <w:p w14:paraId="775C60A2" w14:textId="77777777" w:rsidR="00C80D23" w:rsidRPr="00FD7CD7" w:rsidRDefault="00A2150E" w:rsidP="00C6784E">
            <w:pPr>
              <w:spacing w:line="280" w:lineRule="exact"/>
              <w:jc w:val="center"/>
              <w:rPr>
                <w:color w:val="000000" w:themeColor="text1"/>
              </w:rPr>
            </w:pPr>
            <w:sdt>
              <w:sdtPr>
                <w:rPr>
                  <w:rFonts w:hint="eastAsia"/>
                  <w:color w:val="000000" w:themeColor="text1"/>
                </w:rPr>
                <w:id w:val="-1366747293"/>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A3" w14:textId="77777777" w:rsidR="00C80D23" w:rsidRPr="00FD7CD7" w:rsidRDefault="00A2150E" w:rsidP="00C6784E">
            <w:pPr>
              <w:spacing w:line="280" w:lineRule="exact"/>
              <w:jc w:val="center"/>
              <w:rPr>
                <w:color w:val="000000" w:themeColor="text1"/>
              </w:rPr>
            </w:pPr>
            <w:sdt>
              <w:sdtPr>
                <w:rPr>
                  <w:rFonts w:hint="eastAsia"/>
                  <w:color w:val="000000" w:themeColor="text1"/>
                </w:rPr>
                <w:id w:val="935331128"/>
                <w14:checkbox>
                  <w14:checked w14:val="0"/>
                  <w14:checkedState w14:val="2611" w14:font="ＭＳ Ｐゴシック"/>
                  <w14:uncheckedState w14:val="2610" w14:font="ＭＳ ゴシック"/>
                </w14:checkbox>
              </w:sdtPr>
              <w:sdtEndPr/>
              <w:sdtContent>
                <w:r w:rsidR="004310F9">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8" w14:textId="77777777" w:rsidTr="00AE619E">
        <w:trPr>
          <w:trHeight w:val="467"/>
        </w:trPr>
        <w:tc>
          <w:tcPr>
            <w:tcW w:w="5529" w:type="dxa"/>
            <w:gridSpan w:val="3"/>
            <w:vAlign w:val="center"/>
          </w:tcPr>
          <w:p w14:paraId="775C60A5" w14:textId="77777777" w:rsidR="00C80D23" w:rsidRPr="00FD7CD7" w:rsidRDefault="005A139C" w:rsidP="00D47B42">
            <w:pPr>
              <w:spacing w:line="280" w:lineRule="exact"/>
              <w:rPr>
                <w:color w:val="000000" w:themeColor="text1"/>
              </w:rPr>
            </w:pPr>
            <w:r w:rsidRPr="00FD7CD7">
              <w:rPr>
                <w:rFonts w:hint="eastAsia"/>
                <w:color w:val="000000" w:themeColor="text1"/>
              </w:rPr>
              <w:t>個人情報の管理について</w:t>
            </w:r>
            <w:r w:rsidR="00D47B42" w:rsidRPr="00FD7CD7">
              <w:rPr>
                <w:rFonts w:hint="eastAsia"/>
                <w:color w:val="000000" w:themeColor="text1"/>
              </w:rPr>
              <w:t>規定の</w:t>
            </w:r>
            <w:r w:rsidRPr="00FD7CD7">
              <w:rPr>
                <w:rFonts w:hint="eastAsia"/>
                <w:color w:val="000000" w:themeColor="text1"/>
              </w:rPr>
              <w:t>措置を実施している</w:t>
            </w:r>
          </w:p>
        </w:tc>
        <w:tc>
          <w:tcPr>
            <w:tcW w:w="1701" w:type="dxa"/>
            <w:vAlign w:val="center"/>
          </w:tcPr>
          <w:p w14:paraId="775C60A6" w14:textId="77777777" w:rsidR="00C80D23" w:rsidRPr="00FD7CD7" w:rsidRDefault="00A2150E" w:rsidP="00C6784E">
            <w:pPr>
              <w:spacing w:line="280" w:lineRule="exact"/>
              <w:jc w:val="center"/>
              <w:rPr>
                <w:color w:val="000000" w:themeColor="text1"/>
              </w:rPr>
            </w:pPr>
            <w:sdt>
              <w:sdtPr>
                <w:rPr>
                  <w:rFonts w:hint="eastAsia"/>
                  <w:color w:val="000000" w:themeColor="text1"/>
                </w:rPr>
                <w:id w:val="-1912375364"/>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A7" w14:textId="77777777" w:rsidR="00C80D23" w:rsidRPr="00FD7CD7" w:rsidRDefault="00A2150E" w:rsidP="00C6784E">
            <w:pPr>
              <w:spacing w:line="280" w:lineRule="exact"/>
              <w:jc w:val="center"/>
              <w:rPr>
                <w:color w:val="000000" w:themeColor="text1"/>
              </w:rPr>
            </w:pPr>
            <w:sdt>
              <w:sdtPr>
                <w:rPr>
                  <w:rFonts w:hint="eastAsia"/>
                  <w:color w:val="000000" w:themeColor="text1"/>
                </w:rPr>
                <w:id w:val="213174210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F" w14:textId="77777777" w:rsidTr="00AE619E">
        <w:trPr>
          <w:trHeight w:val="520"/>
        </w:trPr>
        <w:tc>
          <w:tcPr>
            <w:tcW w:w="5529" w:type="dxa"/>
            <w:gridSpan w:val="3"/>
            <w:vAlign w:val="center"/>
          </w:tcPr>
          <w:p w14:paraId="775C60A9" w14:textId="77777777" w:rsidR="006F617C" w:rsidRPr="00FD7CD7" w:rsidRDefault="006F617C" w:rsidP="006F617C">
            <w:pPr>
              <w:spacing w:line="280" w:lineRule="exact"/>
              <w:jc w:val="left"/>
              <w:rPr>
                <w:color w:val="000000" w:themeColor="text1"/>
              </w:rPr>
            </w:pPr>
            <w:r w:rsidRPr="00FD7CD7">
              <w:rPr>
                <w:rFonts w:hint="eastAsia"/>
                <w:color w:val="000000" w:themeColor="text1"/>
              </w:rPr>
              <w:t>以下のいずれかの財産的基礎を満たしている</w:t>
            </w:r>
          </w:p>
        </w:tc>
        <w:tc>
          <w:tcPr>
            <w:tcW w:w="1701" w:type="dxa"/>
            <w:vAlign w:val="center"/>
          </w:tcPr>
          <w:p w14:paraId="775C60AA" w14:textId="77777777" w:rsidR="006F617C" w:rsidRPr="00FD7CD7" w:rsidRDefault="00A2150E" w:rsidP="006F617C">
            <w:pPr>
              <w:widowControl/>
              <w:jc w:val="center"/>
              <w:rPr>
                <w:color w:val="000000" w:themeColor="text1"/>
              </w:rPr>
            </w:pPr>
            <w:sdt>
              <w:sdtPr>
                <w:rPr>
                  <w:rFonts w:hint="eastAsia"/>
                  <w:color w:val="000000" w:themeColor="text1"/>
                </w:rPr>
                <w:id w:val="1522585282"/>
                <w14:checkbox>
                  <w14:checked w14:val="0"/>
                  <w14:checkedState w14:val="2611" w14:font="ＭＳ Ｐゴシック"/>
                  <w14:uncheckedState w14:val="2610" w14:font="ＭＳ ゴシック"/>
                </w14:checkbox>
              </w:sdtPr>
              <w:sdtEndPr/>
              <w:sdtContent>
                <w:r w:rsidR="006F617C" w:rsidRPr="00FD7CD7">
                  <w:rPr>
                    <w:rFonts w:ascii="ＭＳ ゴシック" w:eastAsia="ＭＳ ゴシック" w:hAnsi="ＭＳ ゴシック" w:hint="eastAsia"/>
                    <w:color w:val="000000" w:themeColor="text1"/>
                  </w:rPr>
                  <w:t>☐</w:t>
                </w:r>
              </w:sdtContent>
            </w:sdt>
            <w:r w:rsidR="006F617C" w:rsidRPr="00FD7CD7">
              <w:rPr>
                <w:rFonts w:hint="eastAsia"/>
                <w:color w:val="000000" w:themeColor="text1"/>
              </w:rPr>
              <w:t>はい</w:t>
            </w:r>
          </w:p>
          <w:p w14:paraId="775C60AB" w14:textId="77777777" w:rsidR="006F617C" w:rsidRPr="00FD7CD7" w:rsidRDefault="006F617C" w:rsidP="00A14F3B">
            <w:pPr>
              <w:widowControl/>
              <w:spacing w:line="260" w:lineRule="exact"/>
              <w:jc w:val="left"/>
              <w:rPr>
                <w:color w:val="000000" w:themeColor="text1"/>
                <w:sz w:val="16"/>
                <w:szCs w:val="16"/>
              </w:rPr>
            </w:pPr>
            <w:r w:rsidRPr="00FD7CD7">
              <w:rPr>
                <w:rFonts w:hint="eastAsia"/>
                <w:color w:val="000000" w:themeColor="text1"/>
                <w:sz w:val="16"/>
                <w:szCs w:val="16"/>
              </w:rPr>
              <w:t>（満たしている項目にもチェック）</w:t>
            </w:r>
          </w:p>
        </w:tc>
        <w:tc>
          <w:tcPr>
            <w:tcW w:w="1701" w:type="dxa"/>
            <w:vAlign w:val="center"/>
          </w:tcPr>
          <w:p w14:paraId="775C60AC" w14:textId="77777777" w:rsidR="006F617C" w:rsidRPr="00FD7CD7" w:rsidRDefault="00A2150E" w:rsidP="006F617C">
            <w:pPr>
              <w:widowControl/>
              <w:jc w:val="center"/>
              <w:rPr>
                <w:color w:val="000000" w:themeColor="text1"/>
              </w:rPr>
            </w:pPr>
            <w:sdt>
              <w:sdtPr>
                <w:rPr>
                  <w:rFonts w:hint="eastAsia"/>
                  <w:color w:val="000000" w:themeColor="text1"/>
                </w:rPr>
                <w:id w:val="-1838613986"/>
                <w14:checkbox>
                  <w14:checked w14:val="0"/>
                  <w14:checkedState w14:val="2611" w14:font="ＭＳ Ｐゴシック"/>
                  <w14:uncheckedState w14:val="2610" w14:font="ＭＳ ゴシック"/>
                </w14:checkbox>
              </w:sdtPr>
              <w:sdtEndPr/>
              <w:sdtContent>
                <w:r w:rsidR="006F617C" w:rsidRPr="00FD7CD7">
                  <w:rPr>
                    <w:rFonts w:ascii="ＭＳ ゴシック" w:eastAsia="ＭＳ ゴシック" w:hAnsi="ＭＳ ゴシック" w:hint="eastAsia"/>
                    <w:color w:val="000000" w:themeColor="text1"/>
                  </w:rPr>
                  <w:t>☐</w:t>
                </w:r>
              </w:sdtContent>
            </w:sdt>
            <w:r w:rsidR="006F617C" w:rsidRPr="00FD7CD7">
              <w:rPr>
                <w:rFonts w:hint="eastAsia"/>
                <w:color w:val="000000" w:themeColor="text1"/>
              </w:rPr>
              <w:t>いいえ</w:t>
            </w:r>
          </w:p>
          <w:p w14:paraId="775C60AD" w14:textId="77777777" w:rsidR="006F617C" w:rsidRPr="00FD7CD7" w:rsidRDefault="006F617C">
            <w:pPr>
              <w:widowControl/>
              <w:jc w:val="left"/>
              <w:rPr>
                <w:color w:val="000000" w:themeColor="text1"/>
              </w:rPr>
            </w:pPr>
          </w:p>
          <w:p w14:paraId="775C60AE" w14:textId="77777777" w:rsidR="006F617C" w:rsidRPr="00FD7CD7" w:rsidRDefault="006F617C" w:rsidP="006F617C">
            <w:pPr>
              <w:spacing w:line="280" w:lineRule="exact"/>
              <w:jc w:val="left"/>
              <w:rPr>
                <w:color w:val="000000" w:themeColor="text1"/>
              </w:rPr>
            </w:pPr>
          </w:p>
        </w:tc>
      </w:tr>
      <w:tr w:rsidR="00FD7CD7" w:rsidRPr="00FD7CD7" w14:paraId="775C60BA" w14:textId="77777777" w:rsidTr="00AE619E">
        <w:trPr>
          <w:trHeight w:val="1829"/>
        </w:trPr>
        <w:tc>
          <w:tcPr>
            <w:tcW w:w="2410" w:type="dxa"/>
            <w:gridSpan w:val="2"/>
            <w:vAlign w:val="center"/>
          </w:tcPr>
          <w:p w14:paraId="775C60B0" w14:textId="77777777" w:rsidR="006F617C" w:rsidRPr="00FD7CD7" w:rsidRDefault="00A2150E" w:rsidP="009A5910">
            <w:pPr>
              <w:spacing w:line="280" w:lineRule="exact"/>
              <w:rPr>
                <w:color w:val="000000" w:themeColor="text1"/>
              </w:rPr>
            </w:pPr>
            <w:sdt>
              <w:sdtPr>
                <w:rPr>
                  <w:rFonts w:hint="eastAsia"/>
                  <w:color w:val="000000" w:themeColor="text1"/>
                </w:rPr>
                <w:id w:val="-515155552"/>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rPr>
                  <w:t>☐</w:t>
                </w:r>
              </w:sdtContent>
            </w:sdt>
            <w:r w:rsidR="009A5910" w:rsidRPr="00FD7CD7">
              <w:rPr>
                <w:rFonts w:hint="eastAsia"/>
                <w:color w:val="000000" w:themeColor="text1"/>
              </w:rPr>
              <w:t>大企業、中小企業</w:t>
            </w:r>
          </w:p>
          <w:p w14:paraId="775C60B1" w14:textId="404EEC98" w:rsidR="009A5910" w:rsidRPr="00FD7CD7" w:rsidRDefault="009A5910" w:rsidP="009A5910">
            <w:pPr>
              <w:spacing w:line="280" w:lineRule="exact"/>
              <w:rPr>
                <w:color w:val="000000" w:themeColor="text1"/>
                <w:sz w:val="20"/>
                <w:szCs w:val="20"/>
              </w:rPr>
            </w:pPr>
            <w:r w:rsidRPr="00FD7CD7">
              <w:rPr>
                <w:rFonts w:hint="eastAsia"/>
                <w:color w:val="000000" w:themeColor="text1"/>
              </w:rPr>
              <w:t>（</w:t>
            </w:r>
            <w:r w:rsidRPr="00FD7CD7">
              <w:rPr>
                <w:rFonts w:hint="eastAsia"/>
                <w:color w:val="000000" w:themeColor="text1"/>
                <w:sz w:val="20"/>
                <w:szCs w:val="20"/>
              </w:rPr>
              <w:t>右の</w:t>
            </w:r>
            <w:r w:rsidR="0011222A">
              <w:rPr>
                <w:rFonts w:hint="eastAsia"/>
                <w:color w:val="000000" w:themeColor="text1"/>
                <w:sz w:val="20"/>
                <w:szCs w:val="20"/>
              </w:rPr>
              <w:t>場合</w:t>
            </w:r>
            <w:r w:rsidRPr="00FD7CD7">
              <w:rPr>
                <w:rFonts w:hint="eastAsia"/>
                <w:color w:val="000000" w:themeColor="text1"/>
                <w:sz w:val="20"/>
                <w:szCs w:val="20"/>
              </w:rPr>
              <w:t>を除く）</w:t>
            </w:r>
          </w:p>
          <w:p w14:paraId="775C60B2" w14:textId="77777777" w:rsidR="009A5910" w:rsidRPr="00FD7CD7" w:rsidRDefault="009A5910" w:rsidP="009A5910">
            <w:pPr>
              <w:spacing w:line="280" w:lineRule="exact"/>
              <w:rPr>
                <w:color w:val="000000" w:themeColor="text1"/>
              </w:rPr>
            </w:pPr>
          </w:p>
          <w:p w14:paraId="775C60B3" w14:textId="77777777" w:rsidR="00112424" w:rsidRPr="00FD7CD7" w:rsidRDefault="009A5910" w:rsidP="00A14F3B">
            <w:pPr>
              <w:spacing w:line="280" w:lineRule="exact"/>
              <w:rPr>
                <w:color w:val="000000" w:themeColor="text1"/>
              </w:rPr>
            </w:pPr>
            <w:r w:rsidRPr="00FD7CD7">
              <w:rPr>
                <w:rFonts w:hint="eastAsia"/>
                <w:color w:val="000000" w:themeColor="text1"/>
              </w:rPr>
              <w:t>基準資産額2,000万円以上、</w:t>
            </w:r>
            <w:r w:rsidR="00DE49FB">
              <w:rPr>
                <w:rFonts w:hint="eastAsia"/>
                <w:color w:val="000000" w:themeColor="text1"/>
              </w:rPr>
              <w:t>基準資産額が負債の総額の７分の１以上、</w:t>
            </w:r>
            <w:r w:rsidRPr="00FD7CD7">
              <w:rPr>
                <w:rFonts w:hint="eastAsia"/>
                <w:color w:val="000000" w:themeColor="text1"/>
              </w:rPr>
              <w:t>現預金1,500万円以上</w:t>
            </w:r>
          </w:p>
        </w:tc>
        <w:tc>
          <w:tcPr>
            <w:tcW w:w="3119" w:type="dxa"/>
            <w:vAlign w:val="center"/>
          </w:tcPr>
          <w:p w14:paraId="775C60B4" w14:textId="46F0608A" w:rsidR="009A5910" w:rsidRPr="00FD7CD7" w:rsidRDefault="00A2150E" w:rsidP="009A5910">
            <w:pPr>
              <w:spacing w:line="280" w:lineRule="exact"/>
              <w:rPr>
                <w:color w:val="000000" w:themeColor="text1"/>
              </w:rPr>
            </w:pPr>
            <w:sdt>
              <w:sdtPr>
                <w:rPr>
                  <w:rFonts w:hint="eastAsia"/>
                  <w:color w:val="000000" w:themeColor="text1"/>
                  <w:sz w:val="20"/>
                  <w:szCs w:val="20"/>
                </w:rPr>
                <w:id w:val="-1666085964"/>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sz w:val="20"/>
                    <w:szCs w:val="20"/>
                  </w:rPr>
                  <w:t>☐</w:t>
                </w:r>
              </w:sdtContent>
            </w:sdt>
          </w:p>
          <w:p w14:paraId="775C60B5" w14:textId="620992F7" w:rsidR="00A14F3B" w:rsidRPr="00FD7CD7" w:rsidRDefault="00157F59" w:rsidP="009A5910">
            <w:pPr>
              <w:spacing w:line="280" w:lineRule="exact"/>
              <w:rPr>
                <w:color w:val="000000" w:themeColor="text1"/>
              </w:rPr>
            </w:pPr>
            <w:r>
              <w:rPr>
                <w:rFonts w:hint="eastAsia"/>
                <w:color w:val="000000" w:themeColor="text1"/>
              </w:rPr>
              <w:t>（旧特定派遣事業者で）</w:t>
            </w:r>
            <w:r w:rsidRPr="00157F59">
              <w:rPr>
                <w:rFonts w:hint="eastAsia"/>
                <w:color w:val="000000" w:themeColor="text1"/>
              </w:rPr>
              <w:t>暫定的な配慮措置</w:t>
            </w:r>
            <w:r w:rsidR="00016F90">
              <w:rPr>
                <w:rFonts w:hint="eastAsia"/>
                <w:color w:val="000000" w:themeColor="text1"/>
              </w:rPr>
              <w:t>に該当する事業者が更新を行う場合</w:t>
            </w:r>
          </w:p>
          <w:p w14:paraId="775C60B6" w14:textId="77777777" w:rsidR="00112424" w:rsidRPr="00FD7CD7" w:rsidRDefault="008F4684" w:rsidP="008F4684">
            <w:pPr>
              <w:spacing w:line="280" w:lineRule="exact"/>
              <w:rPr>
                <w:color w:val="000000" w:themeColor="text1"/>
              </w:rPr>
            </w:pPr>
            <w:r>
              <w:rPr>
                <w:rFonts w:hint="eastAsia"/>
                <w:color w:val="000000" w:themeColor="text1"/>
              </w:rPr>
              <w:t>常時雇用している</w:t>
            </w:r>
            <w:r w:rsidR="00112424" w:rsidRPr="00FD7CD7">
              <w:rPr>
                <w:rFonts w:hint="eastAsia"/>
                <w:color w:val="000000" w:themeColor="text1"/>
              </w:rPr>
              <w:t>派遣労働者が10人以下、</w:t>
            </w:r>
            <w:r w:rsidR="009A5910" w:rsidRPr="00FD7CD7">
              <w:rPr>
                <w:rFonts w:hint="eastAsia"/>
                <w:color w:val="000000" w:themeColor="text1"/>
              </w:rPr>
              <w:t>基準資産額</w:t>
            </w:r>
            <w:r w:rsidR="00DE49FB">
              <w:rPr>
                <w:rFonts w:hint="eastAsia"/>
                <w:color w:val="000000" w:themeColor="text1"/>
              </w:rPr>
              <w:t>1,000</w:t>
            </w:r>
            <w:r w:rsidR="009A5910" w:rsidRPr="00FD7CD7">
              <w:rPr>
                <w:rFonts w:hint="eastAsia"/>
                <w:color w:val="000000" w:themeColor="text1"/>
              </w:rPr>
              <w:t>万円以上、</w:t>
            </w:r>
            <w:r w:rsidR="00DE49FB">
              <w:rPr>
                <w:rFonts w:hint="eastAsia"/>
                <w:color w:val="000000" w:themeColor="text1"/>
              </w:rPr>
              <w:t>基準資産額が負債の総額の７分の１以上、</w:t>
            </w:r>
            <w:r w:rsidR="009A5910" w:rsidRPr="00FD7CD7">
              <w:rPr>
                <w:rFonts w:hint="eastAsia"/>
                <w:color w:val="000000" w:themeColor="text1"/>
              </w:rPr>
              <w:t>現預金800万円以上</w:t>
            </w:r>
          </w:p>
        </w:tc>
        <w:tc>
          <w:tcPr>
            <w:tcW w:w="3402" w:type="dxa"/>
            <w:gridSpan w:val="2"/>
            <w:vAlign w:val="center"/>
          </w:tcPr>
          <w:p w14:paraId="775C60B7" w14:textId="5EA68D1A" w:rsidR="009A5910" w:rsidRPr="00FD7CD7" w:rsidRDefault="00A2150E" w:rsidP="009A5910">
            <w:pPr>
              <w:spacing w:line="280" w:lineRule="exact"/>
              <w:rPr>
                <w:color w:val="000000" w:themeColor="text1"/>
              </w:rPr>
            </w:pPr>
            <w:sdt>
              <w:sdtPr>
                <w:rPr>
                  <w:rFonts w:hint="eastAsia"/>
                  <w:color w:val="000000" w:themeColor="text1"/>
                  <w:sz w:val="20"/>
                  <w:szCs w:val="20"/>
                </w:rPr>
                <w:id w:val="-866443798"/>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sz w:val="20"/>
                    <w:szCs w:val="20"/>
                  </w:rPr>
                  <w:t>☐</w:t>
                </w:r>
              </w:sdtContent>
            </w:sdt>
            <w:r w:rsidR="00B17406" w:rsidRPr="00B17406">
              <w:rPr>
                <w:rFonts w:hint="eastAsia"/>
                <w:color w:val="000000" w:themeColor="text1"/>
                <w:sz w:val="20"/>
                <w:szCs w:val="20"/>
              </w:rPr>
              <w:t>労働者供給事業を行う労働組合等から供給される労働者のみを対象として労働者派遣事業を行う場合</w:t>
            </w:r>
          </w:p>
          <w:p w14:paraId="775C60B8" w14:textId="77777777" w:rsidR="00A14F3B" w:rsidRPr="00FD7CD7" w:rsidRDefault="00A14F3B" w:rsidP="009A5910">
            <w:pPr>
              <w:spacing w:line="280" w:lineRule="exact"/>
              <w:rPr>
                <w:color w:val="000000" w:themeColor="text1"/>
              </w:rPr>
            </w:pPr>
          </w:p>
          <w:p w14:paraId="775C60B9" w14:textId="64DE683A" w:rsidR="00112424" w:rsidRPr="00FD7CD7" w:rsidRDefault="00A43C54" w:rsidP="008F4684">
            <w:pPr>
              <w:spacing w:line="280" w:lineRule="exact"/>
              <w:rPr>
                <w:color w:val="000000" w:themeColor="text1"/>
              </w:rPr>
            </w:pPr>
            <w:r w:rsidRPr="00A43C54">
              <w:rPr>
                <w:rFonts w:hint="eastAsia"/>
                <w:color w:val="000000" w:themeColor="text1"/>
              </w:rPr>
              <w:t>基準資産額1000万円以上、基準資産額が負債の総額の７分の１以上、現預金750万円以上</w:t>
            </w:r>
          </w:p>
        </w:tc>
      </w:tr>
      <w:tr w:rsidR="00FD7CD7" w:rsidRPr="00FD7CD7" w14:paraId="775C60BE" w14:textId="77777777" w:rsidTr="00AE619E">
        <w:trPr>
          <w:trHeight w:val="413"/>
        </w:trPr>
        <w:tc>
          <w:tcPr>
            <w:tcW w:w="5529" w:type="dxa"/>
            <w:gridSpan w:val="3"/>
            <w:vAlign w:val="center"/>
          </w:tcPr>
          <w:p w14:paraId="775C60BB" w14:textId="77777777" w:rsidR="00112424" w:rsidRPr="00FD7CD7" w:rsidRDefault="00112424" w:rsidP="00B7133D">
            <w:pPr>
              <w:spacing w:line="280" w:lineRule="exact"/>
              <w:rPr>
                <w:color w:val="000000" w:themeColor="text1"/>
              </w:rPr>
            </w:pPr>
            <w:r w:rsidRPr="00FD7CD7">
              <w:rPr>
                <w:rFonts w:hint="eastAsia"/>
                <w:color w:val="000000" w:themeColor="text1"/>
              </w:rPr>
              <w:t>事業所はおおむね20㎡以上ある</w:t>
            </w:r>
          </w:p>
        </w:tc>
        <w:tc>
          <w:tcPr>
            <w:tcW w:w="1701" w:type="dxa"/>
            <w:vAlign w:val="center"/>
          </w:tcPr>
          <w:p w14:paraId="775C60BC" w14:textId="77777777" w:rsidR="00112424" w:rsidRPr="00FD7CD7" w:rsidRDefault="00A2150E" w:rsidP="00C6784E">
            <w:pPr>
              <w:spacing w:line="280" w:lineRule="exact"/>
              <w:jc w:val="center"/>
              <w:rPr>
                <w:color w:val="000000" w:themeColor="text1"/>
              </w:rPr>
            </w:pPr>
            <w:sdt>
              <w:sdtPr>
                <w:rPr>
                  <w:rFonts w:hint="eastAsia"/>
                  <w:color w:val="000000" w:themeColor="text1"/>
                </w:rPr>
                <w:id w:val="119280565"/>
                <w14:checkbox>
                  <w14:checked w14:val="0"/>
                  <w14:checkedState w14:val="2611" w14:font="ＭＳ Ｐゴシック"/>
                  <w14:uncheckedState w14:val="2610" w14:font="ＭＳ ゴシック"/>
                </w14:checkbox>
              </w:sdtPr>
              <w:sdtEndPr/>
              <w:sdtContent>
                <w:r w:rsidR="00112424" w:rsidRPr="00FD7CD7">
                  <w:rPr>
                    <w:rFonts w:ascii="ＭＳ ゴシック" w:eastAsia="ＭＳ ゴシック" w:hAnsi="ＭＳ ゴシック" w:hint="eastAsia"/>
                    <w:color w:val="000000" w:themeColor="text1"/>
                  </w:rPr>
                  <w:t>☐</w:t>
                </w:r>
              </w:sdtContent>
            </w:sdt>
            <w:r w:rsidR="00112424" w:rsidRPr="00FD7CD7">
              <w:rPr>
                <w:rFonts w:hint="eastAsia"/>
                <w:color w:val="000000" w:themeColor="text1"/>
              </w:rPr>
              <w:t>はい</w:t>
            </w:r>
          </w:p>
        </w:tc>
        <w:tc>
          <w:tcPr>
            <w:tcW w:w="1701" w:type="dxa"/>
            <w:vAlign w:val="center"/>
          </w:tcPr>
          <w:p w14:paraId="775C60BD" w14:textId="77777777" w:rsidR="00112424" w:rsidRPr="00FD7CD7" w:rsidRDefault="00A2150E" w:rsidP="00C6784E">
            <w:pPr>
              <w:spacing w:line="280" w:lineRule="exact"/>
              <w:jc w:val="center"/>
              <w:rPr>
                <w:color w:val="000000" w:themeColor="text1"/>
              </w:rPr>
            </w:pPr>
            <w:sdt>
              <w:sdtPr>
                <w:rPr>
                  <w:rFonts w:hint="eastAsia"/>
                  <w:color w:val="000000" w:themeColor="text1"/>
                </w:rPr>
                <w:id w:val="-555007718"/>
                <w14:checkbox>
                  <w14:checked w14:val="0"/>
                  <w14:checkedState w14:val="2611" w14:font="ＭＳ Ｐゴシック"/>
                  <w14:uncheckedState w14:val="2610" w14:font="ＭＳ ゴシック"/>
                </w14:checkbox>
              </w:sdtPr>
              <w:sdtEndPr/>
              <w:sdtContent>
                <w:r w:rsidR="00112424" w:rsidRPr="00FD7CD7">
                  <w:rPr>
                    <w:rFonts w:ascii="ＭＳ ゴシック" w:eastAsia="ＭＳ ゴシック" w:hAnsi="ＭＳ ゴシック" w:hint="eastAsia"/>
                    <w:color w:val="000000" w:themeColor="text1"/>
                  </w:rPr>
                  <w:t>☐</w:t>
                </w:r>
              </w:sdtContent>
            </w:sdt>
            <w:r w:rsidR="00112424" w:rsidRPr="00FD7CD7">
              <w:rPr>
                <w:rFonts w:hint="eastAsia"/>
                <w:color w:val="000000" w:themeColor="text1"/>
              </w:rPr>
              <w:t>いいえ</w:t>
            </w:r>
          </w:p>
        </w:tc>
      </w:tr>
      <w:tr w:rsidR="00FD7CD7" w:rsidRPr="00FD7CD7" w14:paraId="775C60C0" w14:textId="77777777" w:rsidTr="006D1D00">
        <w:trPr>
          <w:trHeight w:val="424"/>
        </w:trPr>
        <w:tc>
          <w:tcPr>
            <w:tcW w:w="8931" w:type="dxa"/>
            <w:gridSpan w:val="5"/>
            <w:tcBorders>
              <w:bottom w:val="nil"/>
            </w:tcBorders>
            <w:vAlign w:val="center"/>
          </w:tcPr>
          <w:p w14:paraId="775C60BF" w14:textId="77777777" w:rsidR="00E130C7" w:rsidRPr="00FD7CD7" w:rsidRDefault="005A4967" w:rsidP="00C6784E">
            <w:pPr>
              <w:spacing w:line="280" w:lineRule="exact"/>
              <w:jc w:val="left"/>
              <w:rPr>
                <w:color w:val="000000" w:themeColor="text1"/>
              </w:rPr>
            </w:pPr>
            <w:r w:rsidRPr="00FD7CD7">
              <w:rPr>
                <w:rFonts w:hint="eastAsia"/>
                <w:color w:val="000000" w:themeColor="text1"/>
              </w:rPr>
              <w:t>雇用している派遣労働者について</w:t>
            </w:r>
          </w:p>
        </w:tc>
      </w:tr>
      <w:tr w:rsidR="00FD7CD7" w:rsidRPr="00FD7CD7" w14:paraId="775C60C5" w14:textId="77777777" w:rsidTr="006D1D00">
        <w:trPr>
          <w:trHeight w:val="950"/>
        </w:trPr>
        <w:tc>
          <w:tcPr>
            <w:tcW w:w="284" w:type="dxa"/>
            <w:tcBorders>
              <w:top w:val="nil"/>
            </w:tcBorders>
            <w:vAlign w:val="center"/>
          </w:tcPr>
          <w:p w14:paraId="775C60C1" w14:textId="77777777" w:rsidR="00D47B42" w:rsidRPr="00FD7CD7" w:rsidRDefault="00D47B42" w:rsidP="00C6784E">
            <w:pPr>
              <w:spacing w:line="280" w:lineRule="exact"/>
              <w:rPr>
                <w:color w:val="000000" w:themeColor="text1"/>
              </w:rPr>
            </w:pPr>
          </w:p>
        </w:tc>
        <w:tc>
          <w:tcPr>
            <w:tcW w:w="8647" w:type="dxa"/>
            <w:gridSpan w:val="4"/>
            <w:vAlign w:val="center"/>
          </w:tcPr>
          <w:p w14:paraId="775C60C2" w14:textId="45677DF9" w:rsidR="00D47B42" w:rsidRPr="00FD7CD7" w:rsidRDefault="00A2150E" w:rsidP="00155574">
            <w:pPr>
              <w:spacing w:line="280" w:lineRule="exact"/>
              <w:rPr>
                <w:color w:val="000000" w:themeColor="text1"/>
              </w:rPr>
            </w:pPr>
            <w:sdt>
              <w:sdtPr>
                <w:rPr>
                  <w:rFonts w:hint="eastAsia"/>
                  <w:color w:val="000000" w:themeColor="text1"/>
                </w:rPr>
                <w:id w:val="-710882176"/>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雇用期間が無期の派遣労働者のみを雇用</w:t>
            </w:r>
            <w:r w:rsidR="00E87347">
              <w:rPr>
                <w:rFonts w:hint="eastAsia"/>
                <w:color w:val="000000" w:themeColor="text1"/>
              </w:rPr>
              <w:t>することを予定</w:t>
            </w:r>
            <w:r w:rsidR="00D47B42" w:rsidRPr="00FD7CD7">
              <w:rPr>
                <w:rFonts w:hint="eastAsia"/>
                <w:color w:val="000000" w:themeColor="text1"/>
              </w:rPr>
              <w:t>している</w:t>
            </w:r>
          </w:p>
          <w:p w14:paraId="775C60C3" w14:textId="5FD1C61F" w:rsidR="00D47B42" w:rsidRPr="00FD7CD7" w:rsidRDefault="00A2150E" w:rsidP="00D47B42">
            <w:pPr>
              <w:spacing w:line="280" w:lineRule="exact"/>
              <w:rPr>
                <w:color w:val="000000" w:themeColor="text1"/>
              </w:rPr>
            </w:pPr>
            <w:sdt>
              <w:sdtPr>
                <w:rPr>
                  <w:rFonts w:hint="eastAsia"/>
                  <w:color w:val="000000" w:themeColor="text1"/>
                </w:rPr>
                <w:id w:val="2026056621"/>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雇用期間が有期の派遣労働者のみを雇用</w:t>
            </w:r>
            <w:r w:rsidR="00E87347" w:rsidRPr="00E87347">
              <w:rPr>
                <w:rFonts w:hint="eastAsia"/>
                <w:color w:val="000000" w:themeColor="text1"/>
              </w:rPr>
              <w:t>することを予定</w:t>
            </w:r>
            <w:r w:rsidR="00D47B42" w:rsidRPr="00FD7CD7">
              <w:rPr>
                <w:rFonts w:hint="eastAsia"/>
                <w:color w:val="000000" w:themeColor="text1"/>
              </w:rPr>
              <w:t>している</w:t>
            </w:r>
          </w:p>
          <w:p w14:paraId="775C60C4" w14:textId="14F17AA4" w:rsidR="00D47B42" w:rsidRPr="00FD7CD7" w:rsidRDefault="00A2150E" w:rsidP="00D47B42">
            <w:pPr>
              <w:spacing w:line="280" w:lineRule="exact"/>
              <w:rPr>
                <w:color w:val="000000" w:themeColor="text1"/>
              </w:rPr>
            </w:pPr>
            <w:sdt>
              <w:sdtPr>
                <w:rPr>
                  <w:rFonts w:hint="eastAsia"/>
                  <w:color w:val="000000" w:themeColor="text1"/>
                </w:rPr>
                <w:id w:val="-954638189"/>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雇用期間が無期の派遣労働者と有期の派遣労働者をどちらも雇用</w:t>
            </w:r>
            <w:r w:rsidR="00E87347" w:rsidRPr="00E87347">
              <w:rPr>
                <w:rFonts w:hint="eastAsia"/>
                <w:color w:val="000000" w:themeColor="text1"/>
              </w:rPr>
              <w:t>することを予定</w:t>
            </w:r>
            <w:r w:rsidR="00D47B42" w:rsidRPr="00FD7CD7">
              <w:rPr>
                <w:rFonts w:hint="eastAsia"/>
                <w:color w:val="000000" w:themeColor="text1"/>
              </w:rPr>
              <w:t>している</w:t>
            </w:r>
          </w:p>
        </w:tc>
      </w:tr>
      <w:tr w:rsidR="00F96EDF" w:rsidRPr="00FD7CD7" w14:paraId="775C60C9" w14:textId="77777777" w:rsidTr="00AE619E">
        <w:trPr>
          <w:trHeight w:val="416"/>
        </w:trPr>
        <w:tc>
          <w:tcPr>
            <w:tcW w:w="5529" w:type="dxa"/>
            <w:gridSpan w:val="3"/>
            <w:vAlign w:val="center"/>
          </w:tcPr>
          <w:p w14:paraId="775C60C6" w14:textId="77777777" w:rsidR="00F96EDF" w:rsidRPr="00FD7CD7" w:rsidRDefault="00D47B42" w:rsidP="00D47B42">
            <w:pPr>
              <w:spacing w:line="280" w:lineRule="exact"/>
              <w:rPr>
                <w:color w:val="000000" w:themeColor="text1"/>
              </w:rPr>
            </w:pPr>
            <w:r w:rsidRPr="00FD7CD7">
              <w:rPr>
                <w:rFonts w:hint="eastAsia"/>
                <w:color w:val="000000" w:themeColor="text1"/>
              </w:rPr>
              <w:lastRenderedPageBreak/>
              <w:t>派遣労働者を</w:t>
            </w:r>
            <w:r w:rsidR="00F96EDF" w:rsidRPr="00FD7CD7">
              <w:rPr>
                <w:rFonts w:hint="eastAsia"/>
                <w:color w:val="000000" w:themeColor="text1"/>
              </w:rPr>
              <w:t>労働保険、社会保険に加入</w:t>
            </w:r>
            <w:r w:rsidRPr="00FD7CD7">
              <w:rPr>
                <w:rFonts w:hint="eastAsia"/>
                <w:color w:val="000000" w:themeColor="text1"/>
              </w:rPr>
              <w:t>させている</w:t>
            </w:r>
          </w:p>
        </w:tc>
        <w:tc>
          <w:tcPr>
            <w:tcW w:w="1701" w:type="dxa"/>
            <w:vAlign w:val="center"/>
          </w:tcPr>
          <w:p w14:paraId="775C60C7" w14:textId="77777777" w:rsidR="00F96EDF" w:rsidRPr="00FD7CD7" w:rsidRDefault="00A2150E" w:rsidP="00440F48">
            <w:pPr>
              <w:spacing w:line="280" w:lineRule="exact"/>
              <w:jc w:val="center"/>
              <w:rPr>
                <w:color w:val="000000" w:themeColor="text1"/>
              </w:rPr>
            </w:pPr>
            <w:sdt>
              <w:sdtPr>
                <w:rPr>
                  <w:rFonts w:hint="eastAsia"/>
                  <w:color w:val="000000" w:themeColor="text1"/>
                </w:rPr>
                <w:id w:val="-661698447"/>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F96EDF" w:rsidRPr="00FD7CD7">
              <w:rPr>
                <w:rFonts w:hint="eastAsia"/>
                <w:color w:val="000000" w:themeColor="text1"/>
              </w:rPr>
              <w:t>はい</w:t>
            </w:r>
          </w:p>
        </w:tc>
        <w:tc>
          <w:tcPr>
            <w:tcW w:w="1701" w:type="dxa"/>
            <w:vAlign w:val="center"/>
          </w:tcPr>
          <w:p w14:paraId="775C60C8" w14:textId="77777777" w:rsidR="00F96EDF" w:rsidRPr="00FD7CD7" w:rsidRDefault="00A2150E" w:rsidP="00440F48">
            <w:pPr>
              <w:spacing w:line="280" w:lineRule="exact"/>
              <w:jc w:val="center"/>
              <w:rPr>
                <w:color w:val="000000" w:themeColor="text1"/>
              </w:rPr>
            </w:pPr>
            <w:sdt>
              <w:sdtPr>
                <w:rPr>
                  <w:rFonts w:hint="eastAsia"/>
                  <w:color w:val="000000" w:themeColor="text1"/>
                </w:rPr>
                <w:id w:val="2107228140"/>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F96EDF" w:rsidRPr="00FD7CD7">
              <w:rPr>
                <w:rFonts w:hint="eastAsia"/>
                <w:color w:val="000000" w:themeColor="text1"/>
              </w:rPr>
              <w:t>いいえ</w:t>
            </w:r>
          </w:p>
        </w:tc>
      </w:tr>
    </w:tbl>
    <w:p w14:paraId="775C60CA" w14:textId="77777777" w:rsidR="0021613B" w:rsidRPr="00FD7CD7" w:rsidRDefault="0021613B" w:rsidP="00C6784E">
      <w:pPr>
        <w:spacing w:line="280" w:lineRule="exact"/>
        <w:ind w:firstLineChars="200" w:firstLine="387"/>
        <w:rPr>
          <w:color w:val="000000" w:themeColor="text1"/>
        </w:rPr>
      </w:pPr>
      <w:r w:rsidRPr="00FD7CD7">
        <w:rPr>
          <w:rFonts w:hint="eastAsia"/>
          <w:color w:val="000000" w:themeColor="text1"/>
        </w:rPr>
        <w:t>２　許可要件に関する</w:t>
      </w:r>
      <w:r w:rsidR="00F96EDF" w:rsidRPr="00FD7CD7">
        <w:rPr>
          <w:rFonts w:hint="eastAsia"/>
          <w:color w:val="000000" w:themeColor="text1"/>
        </w:rPr>
        <w:t>特記</w:t>
      </w:r>
      <w:r w:rsidRPr="00FD7CD7">
        <w:rPr>
          <w:rFonts w:hint="eastAsia"/>
          <w:color w:val="000000" w:themeColor="text1"/>
        </w:rPr>
        <w:t>事項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
        <w:gridCol w:w="5244"/>
        <w:gridCol w:w="1701"/>
        <w:gridCol w:w="1701"/>
      </w:tblGrid>
      <w:tr w:rsidR="00FD7CD7" w:rsidRPr="00FD7CD7" w14:paraId="775C60CD" w14:textId="77777777" w:rsidTr="00AE619E">
        <w:trPr>
          <w:trHeight w:val="391"/>
        </w:trPr>
        <w:tc>
          <w:tcPr>
            <w:tcW w:w="5529" w:type="dxa"/>
            <w:gridSpan w:val="2"/>
            <w:vAlign w:val="center"/>
          </w:tcPr>
          <w:p w14:paraId="775C60CB" w14:textId="77777777" w:rsidR="0021613B" w:rsidRPr="00FD7CD7" w:rsidRDefault="0021613B" w:rsidP="00C6784E">
            <w:pPr>
              <w:spacing w:line="280" w:lineRule="exact"/>
              <w:ind w:firstLineChars="200" w:firstLine="387"/>
              <w:jc w:val="center"/>
              <w:rPr>
                <w:color w:val="000000" w:themeColor="text1"/>
              </w:rPr>
            </w:pPr>
            <w:r w:rsidRPr="00FD7CD7">
              <w:rPr>
                <w:rFonts w:hint="eastAsia"/>
                <w:color w:val="000000" w:themeColor="text1"/>
              </w:rPr>
              <w:t>質問</w:t>
            </w:r>
          </w:p>
        </w:tc>
        <w:tc>
          <w:tcPr>
            <w:tcW w:w="3402" w:type="dxa"/>
            <w:gridSpan w:val="2"/>
            <w:vAlign w:val="center"/>
          </w:tcPr>
          <w:p w14:paraId="775C60CC" w14:textId="77777777" w:rsidR="0021613B" w:rsidRPr="00FD7CD7" w:rsidRDefault="0021613B" w:rsidP="00C6784E">
            <w:pPr>
              <w:spacing w:line="280" w:lineRule="exact"/>
              <w:jc w:val="center"/>
              <w:rPr>
                <w:color w:val="000000" w:themeColor="text1"/>
              </w:rPr>
            </w:pPr>
            <w:r w:rsidRPr="00FD7CD7">
              <w:rPr>
                <w:rFonts w:hint="eastAsia"/>
                <w:color w:val="000000" w:themeColor="text1"/>
              </w:rPr>
              <w:t>回答</w:t>
            </w:r>
          </w:p>
        </w:tc>
      </w:tr>
      <w:tr w:rsidR="00FD7CD7" w:rsidRPr="00FD7CD7" w14:paraId="775C60CF" w14:textId="77777777" w:rsidTr="00AE619E">
        <w:trPr>
          <w:trHeight w:val="461"/>
        </w:trPr>
        <w:tc>
          <w:tcPr>
            <w:tcW w:w="8931" w:type="dxa"/>
            <w:gridSpan w:val="4"/>
            <w:tcBorders>
              <w:bottom w:val="nil"/>
            </w:tcBorders>
            <w:vAlign w:val="center"/>
          </w:tcPr>
          <w:p w14:paraId="775C60CE" w14:textId="77777777" w:rsidR="00E130C7" w:rsidRPr="00FD7CD7" w:rsidRDefault="00DE49FB" w:rsidP="00756E56">
            <w:pPr>
              <w:spacing w:line="280" w:lineRule="exact"/>
              <w:jc w:val="left"/>
              <w:rPr>
                <w:color w:val="000000" w:themeColor="text1"/>
              </w:rPr>
            </w:pPr>
            <w:r>
              <w:rPr>
                <w:rFonts w:hint="eastAsia"/>
                <w:color w:val="000000" w:themeColor="text1"/>
              </w:rPr>
              <w:t>派遣労働者のキャリア形成支援制度</w:t>
            </w:r>
            <w:r w:rsidR="00762EE5" w:rsidRPr="00FD7CD7">
              <w:rPr>
                <w:rFonts w:hint="eastAsia"/>
                <w:color w:val="000000" w:themeColor="text1"/>
              </w:rPr>
              <w:t>の事項</w:t>
            </w:r>
          </w:p>
        </w:tc>
      </w:tr>
      <w:tr w:rsidR="00691A58" w:rsidRPr="00FD7CD7" w14:paraId="775C60D4" w14:textId="77777777" w:rsidTr="00AE619E">
        <w:trPr>
          <w:trHeight w:val="819"/>
        </w:trPr>
        <w:tc>
          <w:tcPr>
            <w:tcW w:w="285" w:type="dxa"/>
            <w:vMerge w:val="restart"/>
            <w:tcBorders>
              <w:top w:val="nil"/>
            </w:tcBorders>
            <w:vAlign w:val="center"/>
          </w:tcPr>
          <w:p w14:paraId="775C60D0" w14:textId="77777777" w:rsidR="00691A58" w:rsidRPr="00FD7CD7" w:rsidRDefault="00691A58" w:rsidP="00C6784E">
            <w:pPr>
              <w:spacing w:line="280" w:lineRule="exact"/>
              <w:rPr>
                <w:color w:val="000000" w:themeColor="text1"/>
              </w:rPr>
            </w:pPr>
          </w:p>
        </w:tc>
        <w:tc>
          <w:tcPr>
            <w:tcW w:w="5244" w:type="dxa"/>
            <w:vAlign w:val="center"/>
          </w:tcPr>
          <w:p w14:paraId="775C60D1" w14:textId="77777777" w:rsidR="00691A58" w:rsidRPr="00FD7CD7" w:rsidRDefault="00691A58" w:rsidP="00FA3C6C">
            <w:pPr>
              <w:spacing w:line="280" w:lineRule="exact"/>
              <w:rPr>
                <w:color w:val="000000" w:themeColor="text1"/>
              </w:rPr>
            </w:pPr>
            <w:r>
              <w:rPr>
                <w:rFonts w:hint="eastAsia"/>
                <w:color w:val="000000" w:themeColor="text1"/>
              </w:rPr>
              <w:t>実施する教育訓練は、その雇用する全ての派遣労働者を対象としている</w:t>
            </w:r>
          </w:p>
        </w:tc>
        <w:tc>
          <w:tcPr>
            <w:tcW w:w="1701" w:type="dxa"/>
            <w:vAlign w:val="center"/>
          </w:tcPr>
          <w:p w14:paraId="775C60D2" w14:textId="77777777" w:rsidR="00691A58" w:rsidRPr="00FD7CD7" w:rsidRDefault="00A2150E" w:rsidP="001B2AC1">
            <w:pPr>
              <w:spacing w:line="280" w:lineRule="exact"/>
              <w:jc w:val="center"/>
              <w:rPr>
                <w:color w:val="000000" w:themeColor="text1"/>
              </w:rPr>
            </w:pPr>
            <w:sdt>
              <w:sdtPr>
                <w:rPr>
                  <w:rFonts w:hint="eastAsia"/>
                  <w:color w:val="000000" w:themeColor="text1"/>
                </w:rPr>
                <w:id w:val="1443722378"/>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D3" w14:textId="77777777" w:rsidR="00691A58" w:rsidRPr="00FD7CD7" w:rsidRDefault="00A2150E" w:rsidP="001B2AC1">
            <w:pPr>
              <w:spacing w:line="280" w:lineRule="exact"/>
              <w:jc w:val="center"/>
              <w:rPr>
                <w:color w:val="000000" w:themeColor="text1"/>
              </w:rPr>
            </w:pPr>
            <w:sdt>
              <w:sdtPr>
                <w:rPr>
                  <w:rFonts w:hint="eastAsia"/>
                  <w:color w:val="000000" w:themeColor="text1"/>
                </w:rPr>
                <w:id w:val="82209154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D9" w14:textId="77777777" w:rsidTr="00426344">
        <w:trPr>
          <w:trHeight w:val="854"/>
        </w:trPr>
        <w:tc>
          <w:tcPr>
            <w:tcW w:w="285" w:type="dxa"/>
            <w:vMerge/>
            <w:vAlign w:val="center"/>
          </w:tcPr>
          <w:p w14:paraId="775C60D5" w14:textId="77777777" w:rsidR="00691A58" w:rsidRPr="00FD7CD7" w:rsidRDefault="00691A58" w:rsidP="00C6784E">
            <w:pPr>
              <w:spacing w:line="280" w:lineRule="exact"/>
              <w:rPr>
                <w:color w:val="000000" w:themeColor="text1"/>
              </w:rPr>
            </w:pPr>
          </w:p>
        </w:tc>
        <w:tc>
          <w:tcPr>
            <w:tcW w:w="5244" w:type="dxa"/>
            <w:vAlign w:val="center"/>
          </w:tcPr>
          <w:p w14:paraId="775C60D6" w14:textId="77777777" w:rsidR="00691A58" w:rsidRPr="00FD7CD7" w:rsidRDefault="00691A58" w:rsidP="00FA3C6C">
            <w:pPr>
              <w:spacing w:line="280" w:lineRule="exact"/>
              <w:rPr>
                <w:color w:val="000000" w:themeColor="text1"/>
              </w:rPr>
            </w:pPr>
            <w:r>
              <w:rPr>
                <w:rFonts w:hint="eastAsia"/>
                <w:color w:val="000000" w:themeColor="text1"/>
              </w:rPr>
              <w:t>実施する教育訓練は、有給かつ無償で行われるものである</w:t>
            </w:r>
          </w:p>
        </w:tc>
        <w:tc>
          <w:tcPr>
            <w:tcW w:w="1701" w:type="dxa"/>
            <w:vAlign w:val="center"/>
          </w:tcPr>
          <w:p w14:paraId="775C60D7" w14:textId="77777777" w:rsidR="00691A58" w:rsidRPr="00FD7CD7" w:rsidRDefault="00A2150E" w:rsidP="001B2AC1">
            <w:pPr>
              <w:spacing w:line="280" w:lineRule="exact"/>
              <w:jc w:val="center"/>
              <w:rPr>
                <w:color w:val="000000" w:themeColor="text1"/>
              </w:rPr>
            </w:pPr>
            <w:sdt>
              <w:sdtPr>
                <w:rPr>
                  <w:rFonts w:hint="eastAsia"/>
                  <w:color w:val="000000" w:themeColor="text1"/>
                </w:rPr>
                <w:id w:val="2134285732"/>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D8" w14:textId="77777777" w:rsidR="00691A58" w:rsidRPr="00FD7CD7" w:rsidRDefault="00A2150E" w:rsidP="001B2AC1">
            <w:pPr>
              <w:spacing w:line="280" w:lineRule="exact"/>
              <w:jc w:val="center"/>
              <w:rPr>
                <w:color w:val="000000" w:themeColor="text1"/>
              </w:rPr>
            </w:pPr>
            <w:sdt>
              <w:sdtPr>
                <w:rPr>
                  <w:rFonts w:hint="eastAsia"/>
                  <w:color w:val="000000" w:themeColor="text1"/>
                </w:rPr>
                <w:id w:val="1118871658"/>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DE" w14:textId="77777777" w:rsidTr="00302373">
        <w:trPr>
          <w:trHeight w:val="819"/>
        </w:trPr>
        <w:tc>
          <w:tcPr>
            <w:tcW w:w="285" w:type="dxa"/>
            <w:vMerge/>
            <w:vAlign w:val="center"/>
          </w:tcPr>
          <w:p w14:paraId="775C60DA" w14:textId="77777777" w:rsidR="00691A58" w:rsidRPr="00FD7CD7" w:rsidRDefault="00691A58" w:rsidP="00C6784E">
            <w:pPr>
              <w:spacing w:line="280" w:lineRule="exact"/>
              <w:rPr>
                <w:color w:val="000000" w:themeColor="text1"/>
              </w:rPr>
            </w:pPr>
          </w:p>
        </w:tc>
        <w:tc>
          <w:tcPr>
            <w:tcW w:w="5244" w:type="dxa"/>
            <w:vAlign w:val="center"/>
          </w:tcPr>
          <w:p w14:paraId="775C60DB" w14:textId="77777777" w:rsidR="00691A58" w:rsidRPr="00FD7CD7" w:rsidRDefault="00691A58" w:rsidP="001B2AC1">
            <w:pPr>
              <w:spacing w:line="280" w:lineRule="exact"/>
              <w:rPr>
                <w:color w:val="000000" w:themeColor="text1"/>
              </w:rPr>
            </w:pPr>
            <w:r>
              <w:rPr>
                <w:rFonts w:hint="eastAsia"/>
                <w:color w:val="000000" w:themeColor="text1"/>
              </w:rPr>
              <w:t>実施する</w:t>
            </w:r>
            <w:r w:rsidRPr="00FD7CD7">
              <w:rPr>
                <w:rFonts w:hint="eastAsia"/>
                <w:color w:val="000000" w:themeColor="text1"/>
              </w:rPr>
              <w:t>教育訓練は、派遣労働者のキャリアアップに資する</w:t>
            </w:r>
            <w:r>
              <w:rPr>
                <w:rFonts w:hint="eastAsia"/>
                <w:color w:val="000000" w:themeColor="text1"/>
              </w:rPr>
              <w:t>内容の</w:t>
            </w:r>
            <w:r w:rsidRPr="00FD7CD7">
              <w:rPr>
                <w:rFonts w:hint="eastAsia"/>
                <w:color w:val="000000" w:themeColor="text1"/>
              </w:rPr>
              <w:t>ものとなっている</w:t>
            </w:r>
          </w:p>
        </w:tc>
        <w:tc>
          <w:tcPr>
            <w:tcW w:w="1701" w:type="dxa"/>
            <w:vAlign w:val="center"/>
          </w:tcPr>
          <w:p w14:paraId="775C60DC" w14:textId="77777777" w:rsidR="00691A58" w:rsidRPr="00FD7CD7" w:rsidRDefault="00A2150E" w:rsidP="001B2AC1">
            <w:pPr>
              <w:spacing w:line="280" w:lineRule="exact"/>
              <w:jc w:val="center"/>
              <w:rPr>
                <w:color w:val="000000" w:themeColor="text1"/>
              </w:rPr>
            </w:pPr>
            <w:sdt>
              <w:sdtPr>
                <w:rPr>
                  <w:rFonts w:hint="eastAsia"/>
                  <w:color w:val="000000" w:themeColor="text1"/>
                </w:rPr>
                <w:id w:val="-1110901613"/>
                <w14:checkbox>
                  <w14:checked w14:val="0"/>
                  <w14:checkedState w14:val="2611" w14:font="ＭＳ Ｐゴシック"/>
                  <w14:uncheckedState w14:val="2610" w14:font="ＭＳ Ｐゴシック"/>
                </w14:checkbox>
              </w:sdtPr>
              <w:sdtEndPr/>
              <w:sdtContent>
                <w:r w:rsidR="00691A58" w:rsidRPr="00FD7CD7">
                  <w:rPr>
                    <w:rFonts w:ascii="ＭＳ Ｐゴシック" w:eastAsia="ＭＳ Ｐゴシック" w:hAnsi="ＭＳ Ｐ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DD" w14:textId="77777777" w:rsidR="00691A58" w:rsidRPr="00FD7CD7" w:rsidRDefault="00A2150E" w:rsidP="001B2AC1">
            <w:pPr>
              <w:spacing w:line="280" w:lineRule="exact"/>
              <w:jc w:val="center"/>
              <w:rPr>
                <w:color w:val="000000" w:themeColor="text1"/>
              </w:rPr>
            </w:pPr>
            <w:sdt>
              <w:sdtPr>
                <w:rPr>
                  <w:rFonts w:hint="eastAsia"/>
                  <w:color w:val="000000" w:themeColor="text1"/>
                </w:rPr>
                <w:id w:val="109945105"/>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E3" w14:textId="77777777" w:rsidTr="00426344">
        <w:trPr>
          <w:trHeight w:val="863"/>
        </w:trPr>
        <w:tc>
          <w:tcPr>
            <w:tcW w:w="285" w:type="dxa"/>
            <w:vMerge/>
            <w:vAlign w:val="center"/>
          </w:tcPr>
          <w:p w14:paraId="775C60DF" w14:textId="77777777" w:rsidR="00691A58" w:rsidRPr="00FD7CD7" w:rsidRDefault="00691A58" w:rsidP="00C6784E">
            <w:pPr>
              <w:spacing w:line="280" w:lineRule="exact"/>
              <w:rPr>
                <w:color w:val="000000" w:themeColor="text1"/>
              </w:rPr>
            </w:pPr>
          </w:p>
        </w:tc>
        <w:tc>
          <w:tcPr>
            <w:tcW w:w="5244" w:type="dxa"/>
            <w:vAlign w:val="center"/>
          </w:tcPr>
          <w:p w14:paraId="775C60E0" w14:textId="77777777" w:rsidR="00691A58" w:rsidRPr="00FD7CD7" w:rsidRDefault="00691A58" w:rsidP="00001116">
            <w:pPr>
              <w:spacing w:line="280" w:lineRule="exact"/>
              <w:rPr>
                <w:color w:val="000000" w:themeColor="text1"/>
              </w:rPr>
            </w:pPr>
            <w:r>
              <w:rPr>
                <w:rFonts w:hint="eastAsia"/>
                <w:color w:val="000000" w:themeColor="text1"/>
              </w:rPr>
              <w:t>派遣労働者として雇用するに当たり実施する教育訓練が含まれている</w:t>
            </w:r>
          </w:p>
        </w:tc>
        <w:tc>
          <w:tcPr>
            <w:tcW w:w="1701" w:type="dxa"/>
            <w:vAlign w:val="center"/>
          </w:tcPr>
          <w:p w14:paraId="775C60E1" w14:textId="77777777" w:rsidR="00691A58" w:rsidRPr="00FD7CD7" w:rsidRDefault="00A2150E" w:rsidP="001B2AC1">
            <w:pPr>
              <w:spacing w:line="280" w:lineRule="exact"/>
              <w:jc w:val="center"/>
              <w:rPr>
                <w:color w:val="000000" w:themeColor="text1"/>
              </w:rPr>
            </w:pPr>
            <w:sdt>
              <w:sdtPr>
                <w:rPr>
                  <w:rFonts w:hint="eastAsia"/>
                  <w:color w:val="000000" w:themeColor="text1"/>
                </w:rPr>
                <w:id w:val="-774406179"/>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E2" w14:textId="77777777" w:rsidR="00691A58" w:rsidRPr="00FD7CD7" w:rsidRDefault="00A2150E" w:rsidP="001B2AC1">
            <w:pPr>
              <w:spacing w:line="280" w:lineRule="exact"/>
              <w:jc w:val="center"/>
              <w:rPr>
                <w:color w:val="000000" w:themeColor="text1"/>
              </w:rPr>
            </w:pPr>
            <w:sdt>
              <w:sdtPr>
                <w:rPr>
                  <w:rFonts w:hint="eastAsia"/>
                  <w:color w:val="000000" w:themeColor="text1"/>
                </w:rPr>
                <w:id w:val="-1315722500"/>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E9" w14:textId="77777777" w:rsidTr="00001116">
        <w:trPr>
          <w:trHeight w:val="1049"/>
        </w:trPr>
        <w:tc>
          <w:tcPr>
            <w:tcW w:w="285" w:type="dxa"/>
            <w:vMerge/>
            <w:vAlign w:val="center"/>
          </w:tcPr>
          <w:p w14:paraId="775C60E4" w14:textId="77777777" w:rsidR="00691A58" w:rsidRPr="00FD7CD7" w:rsidRDefault="00691A58" w:rsidP="00C6784E">
            <w:pPr>
              <w:spacing w:line="280" w:lineRule="exact"/>
              <w:rPr>
                <w:color w:val="000000" w:themeColor="text1"/>
              </w:rPr>
            </w:pPr>
          </w:p>
        </w:tc>
        <w:tc>
          <w:tcPr>
            <w:tcW w:w="5244" w:type="dxa"/>
            <w:vAlign w:val="center"/>
          </w:tcPr>
          <w:p w14:paraId="775C60E5" w14:textId="77777777" w:rsidR="00691A58" w:rsidRDefault="00691A58" w:rsidP="003B5FD2">
            <w:pPr>
              <w:spacing w:line="280" w:lineRule="exact"/>
              <w:rPr>
                <w:color w:val="000000" w:themeColor="text1"/>
              </w:rPr>
            </w:pPr>
            <w:r>
              <w:rPr>
                <w:rFonts w:hint="eastAsia"/>
                <w:color w:val="000000" w:themeColor="text1"/>
              </w:rPr>
              <w:t>（無期雇用派遣労働者を雇用する事業主のみ）</w:t>
            </w:r>
          </w:p>
          <w:p w14:paraId="775C60E6" w14:textId="77777777" w:rsidR="00691A58" w:rsidRPr="00FD7CD7" w:rsidRDefault="00691A58" w:rsidP="003B5FD2">
            <w:pPr>
              <w:spacing w:line="280" w:lineRule="exact"/>
              <w:rPr>
                <w:color w:val="000000" w:themeColor="text1"/>
              </w:rPr>
            </w:pPr>
            <w:r>
              <w:rPr>
                <w:rFonts w:hint="eastAsia"/>
                <w:color w:val="000000" w:themeColor="text1"/>
              </w:rPr>
              <w:t>無期雇用派遣労働者に対して実施する教育訓練は、長期的なキャリア形成を念頭に置いた内容のものである</w:t>
            </w:r>
          </w:p>
        </w:tc>
        <w:tc>
          <w:tcPr>
            <w:tcW w:w="1701" w:type="dxa"/>
            <w:vAlign w:val="center"/>
          </w:tcPr>
          <w:p w14:paraId="775C60E7" w14:textId="77777777" w:rsidR="00691A58" w:rsidRPr="00FD7CD7" w:rsidRDefault="00A2150E" w:rsidP="001B2AC1">
            <w:pPr>
              <w:spacing w:line="280" w:lineRule="exact"/>
              <w:jc w:val="center"/>
              <w:rPr>
                <w:color w:val="000000" w:themeColor="text1"/>
              </w:rPr>
            </w:pPr>
            <w:sdt>
              <w:sdtPr>
                <w:rPr>
                  <w:rFonts w:hint="eastAsia"/>
                  <w:color w:val="000000" w:themeColor="text1"/>
                </w:rPr>
                <w:id w:val="-1253972651"/>
                <w14:checkbox>
                  <w14:checked w14:val="0"/>
                  <w14:checkedState w14:val="2611" w14:font="ＭＳ Ｐゴシック"/>
                  <w14:uncheckedState w14:val="2610" w14:font="ＭＳ Ｐゴシック"/>
                </w14:checkbox>
              </w:sdtPr>
              <w:sdtEndPr/>
              <w:sdtContent>
                <w:r w:rsidR="00691A58">
                  <w:rPr>
                    <w:rFonts w:ascii="ＭＳ Ｐゴシック" w:eastAsia="ＭＳ Ｐゴシック" w:hAnsi="ＭＳ Ｐ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E8" w14:textId="77777777" w:rsidR="00691A58" w:rsidRPr="00FD7CD7" w:rsidRDefault="00A2150E" w:rsidP="001B2AC1">
            <w:pPr>
              <w:spacing w:line="280" w:lineRule="exact"/>
              <w:jc w:val="center"/>
              <w:rPr>
                <w:color w:val="000000" w:themeColor="text1"/>
              </w:rPr>
            </w:pPr>
            <w:sdt>
              <w:sdtPr>
                <w:rPr>
                  <w:rFonts w:hint="eastAsia"/>
                  <w:color w:val="000000" w:themeColor="text1"/>
                </w:rPr>
                <w:id w:val="1650169573"/>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EE" w14:textId="77777777" w:rsidTr="00001116">
        <w:trPr>
          <w:trHeight w:val="1121"/>
        </w:trPr>
        <w:tc>
          <w:tcPr>
            <w:tcW w:w="285" w:type="dxa"/>
            <w:vMerge/>
            <w:vAlign w:val="center"/>
          </w:tcPr>
          <w:p w14:paraId="775C60EA" w14:textId="77777777" w:rsidR="00691A58" w:rsidRPr="00FD7CD7" w:rsidRDefault="00691A58" w:rsidP="00C6784E">
            <w:pPr>
              <w:spacing w:line="280" w:lineRule="exact"/>
              <w:rPr>
                <w:color w:val="000000" w:themeColor="text1"/>
              </w:rPr>
            </w:pPr>
          </w:p>
        </w:tc>
        <w:tc>
          <w:tcPr>
            <w:tcW w:w="5244" w:type="dxa"/>
            <w:vAlign w:val="center"/>
          </w:tcPr>
          <w:p w14:paraId="775C60EB" w14:textId="77777777" w:rsidR="00691A58" w:rsidRPr="00FD7CD7" w:rsidRDefault="00691A58" w:rsidP="00001116">
            <w:pPr>
              <w:spacing w:line="280" w:lineRule="exact"/>
              <w:rPr>
                <w:color w:val="000000" w:themeColor="text1"/>
              </w:rPr>
            </w:pPr>
            <w:r>
              <w:rPr>
                <w:rFonts w:hint="eastAsia"/>
                <w:color w:val="000000" w:themeColor="text1"/>
              </w:rPr>
              <w:t>担当者を配置したキャリアコンサルティングの相談窓口</w:t>
            </w:r>
            <w:r w:rsidRPr="00FD7CD7">
              <w:rPr>
                <w:rFonts w:hint="eastAsia"/>
                <w:color w:val="000000" w:themeColor="text1"/>
              </w:rPr>
              <w:t>を設置しており、希望をすれば、雇用するすべての派遣労働者が利用できる</w:t>
            </w:r>
          </w:p>
        </w:tc>
        <w:tc>
          <w:tcPr>
            <w:tcW w:w="1701" w:type="dxa"/>
            <w:vAlign w:val="center"/>
          </w:tcPr>
          <w:p w14:paraId="775C60EC" w14:textId="77777777" w:rsidR="00691A58" w:rsidRPr="00FD7CD7" w:rsidRDefault="00A2150E" w:rsidP="00C6784E">
            <w:pPr>
              <w:spacing w:line="280" w:lineRule="exact"/>
              <w:jc w:val="center"/>
              <w:rPr>
                <w:color w:val="000000" w:themeColor="text1"/>
              </w:rPr>
            </w:pPr>
            <w:sdt>
              <w:sdtPr>
                <w:rPr>
                  <w:rFonts w:hint="eastAsia"/>
                  <w:color w:val="000000" w:themeColor="text1"/>
                </w:rPr>
                <w:id w:val="-1394959072"/>
                <w14:checkbox>
                  <w14:checked w14:val="0"/>
                  <w14:checkedState w14:val="2611" w14:font="ＭＳ Ｐゴシック"/>
                  <w14:uncheckedState w14:val="2610" w14:font="ＭＳ ゴシック"/>
                </w14:checkbox>
              </w:sdtPr>
              <w:sdtEndPr/>
              <w:sdtContent>
                <w:r w:rsidR="00691A58">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ED" w14:textId="77777777" w:rsidR="00691A58" w:rsidRPr="00FD7CD7" w:rsidRDefault="00A2150E" w:rsidP="00C6784E">
            <w:pPr>
              <w:spacing w:line="280" w:lineRule="exact"/>
              <w:jc w:val="center"/>
              <w:rPr>
                <w:color w:val="000000" w:themeColor="text1"/>
              </w:rPr>
            </w:pPr>
            <w:sdt>
              <w:sdtPr>
                <w:rPr>
                  <w:rFonts w:hint="eastAsia"/>
                  <w:color w:val="000000" w:themeColor="text1"/>
                </w:rPr>
                <w:id w:val="1035923893"/>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F3" w14:textId="77777777" w:rsidTr="00426344">
        <w:trPr>
          <w:trHeight w:val="908"/>
        </w:trPr>
        <w:tc>
          <w:tcPr>
            <w:tcW w:w="285" w:type="dxa"/>
            <w:vMerge/>
            <w:vAlign w:val="center"/>
          </w:tcPr>
          <w:p w14:paraId="775C60EF" w14:textId="77777777" w:rsidR="00691A58" w:rsidRPr="00FD7CD7" w:rsidRDefault="00691A58" w:rsidP="00C6784E">
            <w:pPr>
              <w:spacing w:line="280" w:lineRule="exact"/>
              <w:rPr>
                <w:color w:val="000000" w:themeColor="text1"/>
              </w:rPr>
            </w:pPr>
          </w:p>
        </w:tc>
        <w:tc>
          <w:tcPr>
            <w:tcW w:w="5244" w:type="dxa"/>
            <w:vAlign w:val="center"/>
          </w:tcPr>
          <w:p w14:paraId="775C60F0" w14:textId="77777777" w:rsidR="00691A58" w:rsidRDefault="00691A58" w:rsidP="00001116">
            <w:pPr>
              <w:spacing w:line="280" w:lineRule="exact"/>
              <w:rPr>
                <w:color w:val="000000" w:themeColor="text1"/>
              </w:rPr>
            </w:pPr>
            <w:r>
              <w:rPr>
                <w:rFonts w:hint="eastAsia"/>
                <w:color w:val="000000" w:themeColor="text1"/>
              </w:rPr>
              <w:t>キャリア形成を念頭に置いた派遣先の提供を行う手続が規定されている</w:t>
            </w:r>
          </w:p>
        </w:tc>
        <w:tc>
          <w:tcPr>
            <w:tcW w:w="1701" w:type="dxa"/>
            <w:vAlign w:val="center"/>
          </w:tcPr>
          <w:p w14:paraId="775C60F1" w14:textId="77777777" w:rsidR="00691A58" w:rsidRPr="00FD7CD7" w:rsidRDefault="00A2150E" w:rsidP="001B2AC1">
            <w:pPr>
              <w:spacing w:line="280" w:lineRule="exact"/>
              <w:jc w:val="center"/>
              <w:rPr>
                <w:color w:val="000000" w:themeColor="text1"/>
              </w:rPr>
            </w:pPr>
            <w:sdt>
              <w:sdtPr>
                <w:rPr>
                  <w:rFonts w:hint="eastAsia"/>
                  <w:color w:val="000000" w:themeColor="text1"/>
                </w:rPr>
                <w:id w:val="307678030"/>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F2" w14:textId="77777777" w:rsidR="00691A58" w:rsidRPr="00FD7CD7" w:rsidRDefault="00A2150E" w:rsidP="001B2AC1">
            <w:pPr>
              <w:spacing w:line="280" w:lineRule="exact"/>
              <w:jc w:val="center"/>
              <w:rPr>
                <w:color w:val="000000" w:themeColor="text1"/>
              </w:rPr>
            </w:pPr>
            <w:sdt>
              <w:sdtPr>
                <w:rPr>
                  <w:rFonts w:hint="eastAsia"/>
                  <w:color w:val="000000" w:themeColor="text1"/>
                </w:rPr>
                <w:id w:val="-683822892"/>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F8" w14:textId="77777777" w:rsidTr="00001116">
        <w:trPr>
          <w:trHeight w:val="1121"/>
        </w:trPr>
        <w:tc>
          <w:tcPr>
            <w:tcW w:w="285" w:type="dxa"/>
            <w:vMerge/>
            <w:vAlign w:val="center"/>
          </w:tcPr>
          <w:p w14:paraId="775C60F4" w14:textId="77777777" w:rsidR="00691A58" w:rsidRPr="00FD7CD7" w:rsidRDefault="00691A58" w:rsidP="00C6784E">
            <w:pPr>
              <w:spacing w:line="280" w:lineRule="exact"/>
              <w:rPr>
                <w:color w:val="000000" w:themeColor="text1"/>
              </w:rPr>
            </w:pPr>
          </w:p>
        </w:tc>
        <w:tc>
          <w:tcPr>
            <w:tcW w:w="5244" w:type="dxa"/>
            <w:vAlign w:val="center"/>
          </w:tcPr>
          <w:p w14:paraId="775C60F5" w14:textId="77777777" w:rsidR="00691A58" w:rsidRDefault="00691A58" w:rsidP="00951001">
            <w:pPr>
              <w:spacing w:line="280" w:lineRule="exact"/>
              <w:rPr>
                <w:color w:val="000000" w:themeColor="text1"/>
              </w:rPr>
            </w:pPr>
            <w:r>
              <w:rPr>
                <w:rFonts w:hint="eastAsia"/>
                <w:color w:val="000000" w:themeColor="text1"/>
              </w:rPr>
              <w:t>派遣労働者全員に対して入職時の教育訓練が行われ、教育訓練は、少なくとも最初の３年間は毎年１回以上の機会の提供がある</w:t>
            </w:r>
          </w:p>
        </w:tc>
        <w:tc>
          <w:tcPr>
            <w:tcW w:w="1701" w:type="dxa"/>
            <w:vAlign w:val="center"/>
          </w:tcPr>
          <w:p w14:paraId="775C60F6" w14:textId="77777777" w:rsidR="00691A58" w:rsidRPr="00FD7CD7" w:rsidRDefault="00A2150E" w:rsidP="001B2AC1">
            <w:pPr>
              <w:spacing w:line="280" w:lineRule="exact"/>
              <w:jc w:val="center"/>
              <w:rPr>
                <w:color w:val="000000" w:themeColor="text1"/>
              </w:rPr>
            </w:pPr>
            <w:sdt>
              <w:sdtPr>
                <w:rPr>
                  <w:rFonts w:hint="eastAsia"/>
                  <w:color w:val="000000" w:themeColor="text1"/>
                </w:rPr>
                <w:id w:val="849985777"/>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8604D7" w:rsidRPr="00FD7CD7">
              <w:rPr>
                <w:rFonts w:hint="eastAsia"/>
                <w:color w:val="000000" w:themeColor="text1"/>
              </w:rPr>
              <w:t>はい</w:t>
            </w:r>
          </w:p>
        </w:tc>
        <w:tc>
          <w:tcPr>
            <w:tcW w:w="1701" w:type="dxa"/>
            <w:vAlign w:val="center"/>
          </w:tcPr>
          <w:p w14:paraId="775C60F7" w14:textId="77777777" w:rsidR="00691A58" w:rsidRPr="00FD7CD7" w:rsidRDefault="00A2150E" w:rsidP="001B2AC1">
            <w:pPr>
              <w:spacing w:line="280" w:lineRule="exact"/>
              <w:jc w:val="center"/>
              <w:rPr>
                <w:color w:val="000000" w:themeColor="text1"/>
              </w:rPr>
            </w:pPr>
            <w:sdt>
              <w:sdtPr>
                <w:rPr>
                  <w:rFonts w:hint="eastAsia"/>
                  <w:color w:val="000000" w:themeColor="text1"/>
                </w:rPr>
                <w:id w:val="28765280"/>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FD" w14:textId="77777777" w:rsidTr="00001116">
        <w:trPr>
          <w:trHeight w:val="1121"/>
        </w:trPr>
        <w:tc>
          <w:tcPr>
            <w:tcW w:w="285" w:type="dxa"/>
            <w:vMerge/>
            <w:vAlign w:val="center"/>
          </w:tcPr>
          <w:p w14:paraId="775C60F9" w14:textId="77777777" w:rsidR="00691A58" w:rsidRPr="00FD7CD7" w:rsidRDefault="00691A58" w:rsidP="00C6784E">
            <w:pPr>
              <w:spacing w:line="280" w:lineRule="exact"/>
              <w:rPr>
                <w:color w:val="000000" w:themeColor="text1"/>
              </w:rPr>
            </w:pPr>
          </w:p>
        </w:tc>
        <w:tc>
          <w:tcPr>
            <w:tcW w:w="5244" w:type="dxa"/>
            <w:vAlign w:val="center"/>
          </w:tcPr>
          <w:p w14:paraId="775C60FA" w14:textId="77777777" w:rsidR="00691A58" w:rsidRDefault="00691A58" w:rsidP="001B2AC1">
            <w:pPr>
              <w:spacing w:line="280" w:lineRule="exact"/>
              <w:rPr>
                <w:color w:val="000000" w:themeColor="text1"/>
              </w:rPr>
            </w:pPr>
            <w:r w:rsidRPr="00C037D8">
              <w:rPr>
                <w:rFonts w:hint="eastAsia"/>
                <w:color w:val="000000" w:themeColor="text1"/>
              </w:rPr>
              <w:t>実施時間数については、フルタイムで１年以上の雇用見込みの派遣労働者一人当たり、少なくとも最初の３年間は、毎年概ね８時間以上の教育訓練の機会の提供が</w:t>
            </w:r>
            <w:r>
              <w:rPr>
                <w:rFonts w:hint="eastAsia"/>
                <w:color w:val="000000" w:themeColor="text1"/>
              </w:rPr>
              <w:t>ある</w:t>
            </w:r>
          </w:p>
        </w:tc>
        <w:tc>
          <w:tcPr>
            <w:tcW w:w="1701" w:type="dxa"/>
            <w:vAlign w:val="center"/>
          </w:tcPr>
          <w:p w14:paraId="775C60FB" w14:textId="77777777" w:rsidR="00691A58" w:rsidRPr="00FD7CD7" w:rsidRDefault="00A2150E" w:rsidP="001B2AC1">
            <w:pPr>
              <w:spacing w:line="280" w:lineRule="exact"/>
              <w:jc w:val="center"/>
              <w:rPr>
                <w:color w:val="000000" w:themeColor="text1"/>
              </w:rPr>
            </w:pPr>
            <w:sdt>
              <w:sdtPr>
                <w:rPr>
                  <w:rFonts w:hint="eastAsia"/>
                  <w:color w:val="000000" w:themeColor="text1"/>
                </w:rPr>
                <w:id w:val="1721632079"/>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8604D7" w:rsidRPr="00FD7CD7">
              <w:rPr>
                <w:rFonts w:hint="eastAsia"/>
                <w:color w:val="000000" w:themeColor="text1"/>
              </w:rPr>
              <w:t>はい</w:t>
            </w:r>
          </w:p>
        </w:tc>
        <w:tc>
          <w:tcPr>
            <w:tcW w:w="1701" w:type="dxa"/>
            <w:vAlign w:val="center"/>
          </w:tcPr>
          <w:p w14:paraId="775C60FC" w14:textId="77777777" w:rsidR="00691A58" w:rsidRPr="00FD7CD7" w:rsidRDefault="00A2150E" w:rsidP="001B2AC1">
            <w:pPr>
              <w:spacing w:line="280" w:lineRule="exact"/>
              <w:jc w:val="center"/>
              <w:rPr>
                <w:color w:val="000000" w:themeColor="text1"/>
              </w:rPr>
            </w:pPr>
            <w:sdt>
              <w:sdtPr>
                <w:rPr>
                  <w:rFonts w:hint="eastAsia"/>
                  <w:color w:val="000000" w:themeColor="text1"/>
                </w:rPr>
                <w:id w:val="1816602607"/>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2" w14:textId="77777777" w:rsidTr="00001116">
        <w:trPr>
          <w:trHeight w:val="1121"/>
        </w:trPr>
        <w:tc>
          <w:tcPr>
            <w:tcW w:w="285" w:type="dxa"/>
            <w:vMerge/>
            <w:vAlign w:val="center"/>
          </w:tcPr>
          <w:p w14:paraId="775C60FE" w14:textId="77777777" w:rsidR="00691A58" w:rsidRPr="00FD7CD7" w:rsidRDefault="00691A58" w:rsidP="00C6784E">
            <w:pPr>
              <w:spacing w:line="280" w:lineRule="exact"/>
              <w:rPr>
                <w:color w:val="000000" w:themeColor="text1"/>
              </w:rPr>
            </w:pPr>
          </w:p>
        </w:tc>
        <w:tc>
          <w:tcPr>
            <w:tcW w:w="5244" w:type="dxa"/>
            <w:vAlign w:val="center"/>
          </w:tcPr>
          <w:p w14:paraId="775C60FF" w14:textId="77777777" w:rsidR="00691A58" w:rsidRPr="00C037D8" w:rsidRDefault="00691A58" w:rsidP="00691A58">
            <w:pPr>
              <w:spacing w:line="280" w:lineRule="exact"/>
              <w:rPr>
                <w:color w:val="000000" w:themeColor="text1"/>
              </w:rPr>
            </w:pPr>
            <w:r w:rsidRPr="00691A58">
              <w:rPr>
                <w:rFonts w:hint="eastAsia"/>
                <w:color w:val="000000" w:themeColor="text1"/>
              </w:rPr>
              <w:t>教育訓練に関する事項等に関する情報として、段階的かつ体系的な教育訓練計画の内容に</w:t>
            </w:r>
            <w:r>
              <w:rPr>
                <w:rFonts w:hint="eastAsia"/>
                <w:color w:val="000000" w:themeColor="text1"/>
              </w:rPr>
              <w:t>ついての情報をインターネットの利用その他適切な方法により提供している</w:t>
            </w:r>
          </w:p>
        </w:tc>
        <w:tc>
          <w:tcPr>
            <w:tcW w:w="1701" w:type="dxa"/>
            <w:vAlign w:val="center"/>
          </w:tcPr>
          <w:p w14:paraId="775C6100" w14:textId="77777777" w:rsidR="00691A58" w:rsidRPr="00FD7CD7" w:rsidRDefault="00A2150E" w:rsidP="001B2AC1">
            <w:pPr>
              <w:spacing w:line="280" w:lineRule="exact"/>
              <w:jc w:val="center"/>
              <w:rPr>
                <w:color w:val="000000" w:themeColor="text1"/>
              </w:rPr>
            </w:pPr>
            <w:sdt>
              <w:sdtPr>
                <w:rPr>
                  <w:rFonts w:hint="eastAsia"/>
                  <w:color w:val="000000" w:themeColor="text1"/>
                </w:rPr>
                <w:id w:val="60377199"/>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101" w14:textId="77777777" w:rsidR="00691A58" w:rsidRPr="00FD7CD7" w:rsidRDefault="00A2150E" w:rsidP="001B2AC1">
            <w:pPr>
              <w:spacing w:line="280" w:lineRule="exact"/>
              <w:jc w:val="center"/>
              <w:rPr>
                <w:color w:val="000000" w:themeColor="text1"/>
              </w:rPr>
            </w:pPr>
            <w:sdt>
              <w:sdtPr>
                <w:rPr>
                  <w:rFonts w:hint="eastAsia"/>
                  <w:color w:val="000000" w:themeColor="text1"/>
                </w:rPr>
                <w:id w:val="1735114954"/>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7" w14:textId="77777777" w:rsidTr="00691A58">
        <w:trPr>
          <w:trHeight w:val="1367"/>
        </w:trPr>
        <w:tc>
          <w:tcPr>
            <w:tcW w:w="285" w:type="dxa"/>
            <w:vMerge/>
            <w:vAlign w:val="center"/>
          </w:tcPr>
          <w:p w14:paraId="775C6103" w14:textId="77777777" w:rsidR="00691A58" w:rsidRPr="00FD7CD7" w:rsidRDefault="00691A58" w:rsidP="00C6784E">
            <w:pPr>
              <w:spacing w:line="280" w:lineRule="exact"/>
              <w:rPr>
                <w:color w:val="000000" w:themeColor="text1"/>
              </w:rPr>
            </w:pPr>
          </w:p>
        </w:tc>
        <w:tc>
          <w:tcPr>
            <w:tcW w:w="5244" w:type="dxa"/>
            <w:vAlign w:val="center"/>
          </w:tcPr>
          <w:p w14:paraId="775C6104" w14:textId="77777777" w:rsidR="00691A58" w:rsidRPr="00C037D8" w:rsidRDefault="00691A58" w:rsidP="00691A58">
            <w:pPr>
              <w:spacing w:line="280" w:lineRule="exact"/>
              <w:rPr>
                <w:color w:val="000000" w:themeColor="text1"/>
              </w:rPr>
            </w:pPr>
            <w:r w:rsidRPr="00691A58">
              <w:rPr>
                <w:rFonts w:hint="eastAsia"/>
                <w:color w:val="000000" w:themeColor="text1"/>
              </w:rPr>
              <w:t>派遣元事業主は、派遣労働者のキャリアアップ措置に関する実施状況等、教育訓練等の情報を管理した資料を労働契約終了後３年間は保存している</w:t>
            </w:r>
          </w:p>
        </w:tc>
        <w:tc>
          <w:tcPr>
            <w:tcW w:w="1701" w:type="dxa"/>
            <w:vAlign w:val="center"/>
          </w:tcPr>
          <w:p w14:paraId="775C6105" w14:textId="77777777" w:rsidR="00691A58" w:rsidRPr="00FD7CD7" w:rsidRDefault="00A2150E" w:rsidP="001B2AC1">
            <w:pPr>
              <w:spacing w:line="280" w:lineRule="exact"/>
              <w:jc w:val="center"/>
              <w:rPr>
                <w:color w:val="000000" w:themeColor="text1"/>
              </w:rPr>
            </w:pPr>
            <w:sdt>
              <w:sdtPr>
                <w:rPr>
                  <w:rFonts w:hint="eastAsia"/>
                  <w:color w:val="000000" w:themeColor="text1"/>
                </w:rPr>
                <w:id w:val="1332565592"/>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106" w14:textId="77777777" w:rsidR="00691A58" w:rsidRPr="00FD7CD7" w:rsidRDefault="00A2150E" w:rsidP="001B2AC1">
            <w:pPr>
              <w:spacing w:line="280" w:lineRule="exact"/>
              <w:jc w:val="center"/>
              <w:rPr>
                <w:color w:val="000000" w:themeColor="text1"/>
              </w:rPr>
            </w:pPr>
            <w:sdt>
              <w:sdtPr>
                <w:rPr>
                  <w:rFonts w:hint="eastAsia"/>
                  <w:color w:val="000000" w:themeColor="text1"/>
                </w:rPr>
                <w:id w:val="420213983"/>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D" w14:textId="77777777" w:rsidTr="00426344">
        <w:trPr>
          <w:trHeight w:val="436"/>
        </w:trPr>
        <w:tc>
          <w:tcPr>
            <w:tcW w:w="8931" w:type="dxa"/>
            <w:gridSpan w:val="4"/>
            <w:tcBorders>
              <w:left w:val="nil"/>
              <w:bottom w:val="nil"/>
              <w:right w:val="nil"/>
            </w:tcBorders>
            <w:vAlign w:val="center"/>
          </w:tcPr>
          <w:p w14:paraId="775C6108" w14:textId="77777777" w:rsidR="00426344" w:rsidRDefault="00426344" w:rsidP="00756E56">
            <w:pPr>
              <w:spacing w:line="280" w:lineRule="exact"/>
              <w:rPr>
                <w:color w:val="000000" w:themeColor="text1"/>
              </w:rPr>
            </w:pPr>
          </w:p>
          <w:p w14:paraId="775C6109" w14:textId="77777777" w:rsidR="00426344" w:rsidRDefault="00426344" w:rsidP="00756E56">
            <w:pPr>
              <w:spacing w:line="280" w:lineRule="exact"/>
              <w:rPr>
                <w:color w:val="000000" w:themeColor="text1"/>
              </w:rPr>
            </w:pPr>
          </w:p>
          <w:p w14:paraId="775C610A" w14:textId="77777777" w:rsidR="00426344" w:rsidRDefault="00426344" w:rsidP="00756E56">
            <w:pPr>
              <w:spacing w:line="280" w:lineRule="exact"/>
              <w:rPr>
                <w:color w:val="000000" w:themeColor="text1"/>
              </w:rPr>
            </w:pPr>
          </w:p>
          <w:p w14:paraId="775C610B" w14:textId="77777777" w:rsidR="00426344" w:rsidRDefault="00426344" w:rsidP="00756E56">
            <w:pPr>
              <w:spacing w:line="280" w:lineRule="exact"/>
              <w:rPr>
                <w:color w:val="000000" w:themeColor="text1"/>
              </w:rPr>
            </w:pPr>
          </w:p>
          <w:p w14:paraId="775C610C" w14:textId="77777777" w:rsidR="00691A58" w:rsidRPr="00FD7CD7" w:rsidRDefault="00691A58" w:rsidP="00756E56">
            <w:pPr>
              <w:spacing w:line="280" w:lineRule="exact"/>
              <w:rPr>
                <w:color w:val="000000" w:themeColor="text1"/>
              </w:rPr>
            </w:pPr>
          </w:p>
        </w:tc>
      </w:tr>
      <w:tr w:rsidR="00187599" w:rsidRPr="00FD7CD7" w14:paraId="775C6110" w14:textId="77777777" w:rsidTr="008C0647">
        <w:trPr>
          <w:trHeight w:val="391"/>
        </w:trPr>
        <w:tc>
          <w:tcPr>
            <w:tcW w:w="5529" w:type="dxa"/>
            <w:gridSpan w:val="2"/>
            <w:vAlign w:val="center"/>
          </w:tcPr>
          <w:p w14:paraId="775C610E" w14:textId="77777777" w:rsidR="00187599" w:rsidRPr="00FD7CD7" w:rsidRDefault="00187599" w:rsidP="00187599">
            <w:pPr>
              <w:spacing w:line="280" w:lineRule="exact"/>
              <w:ind w:firstLineChars="200" w:firstLine="387"/>
              <w:jc w:val="center"/>
              <w:rPr>
                <w:color w:val="000000" w:themeColor="text1"/>
              </w:rPr>
            </w:pPr>
            <w:r w:rsidRPr="00FD7CD7">
              <w:rPr>
                <w:rFonts w:hint="eastAsia"/>
                <w:color w:val="000000" w:themeColor="text1"/>
              </w:rPr>
              <w:t>質問</w:t>
            </w:r>
          </w:p>
        </w:tc>
        <w:tc>
          <w:tcPr>
            <w:tcW w:w="3402" w:type="dxa"/>
            <w:gridSpan w:val="2"/>
            <w:vAlign w:val="center"/>
          </w:tcPr>
          <w:p w14:paraId="775C610F" w14:textId="77777777" w:rsidR="00187599" w:rsidRPr="00FD7CD7" w:rsidRDefault="00187599" w:rsidP="008C0647">
            <w:pPr>
              <w:spacing w:line="280" w:lineRule="exact"/>
              <w:jc w:val="center"/>
              <w:rPr>
                <w:color w:val="000000" w:themeColor="text1"/>
              </w:rPr>
            </w:pPr>
            <w:r w:rsidRPr="00FD7CD7">
              <w:rPr>
                <w:rFonts w:hint="eastAsia"/>
                <w:color w:val="000000" w:themeColor="text1"/>
              </w:rPr>
              <w:t>回答</w:t>
            </w:r>
          </w:p>
        </w:tc>
      </w:tr>
      <w:tr w:rsidR="00426344" w:rsidRPr="00FD7CD7" w14:paraId="775C6112" w14:textId="77777777" w:rsidTr="00426344">
        <w:trPr>
          <w:trHeight w:val="436"/>
        </w:trPr>
        <w:tc>
          <w:tcPr>
            <w:tcW w:w="8931" w:type="dxa"/>
            <w:gridSpan w:val="4"/>
            <w:tcBorders>
              <w:left w:val="single" w:sz="4" w:space="0" w:color="000000" w:themeColor="text1"/>
              <w:bottom w:val="nil"/>
              <w:right w:val="single" w:sz="4" w:space="0" w:color="000000" w:themeColor="text1"/>
            </w:tcBorders>
            <w:vAlign w:val="center"/>
          </w:tcPr>
          <w:p w14:paraId="775C6111" w14:textId="77777777" w:rsidR="00426344" w:rsidRDefault="00426344" w:rsidP="00756E56">
            <w:pPr>
              <w:spacing w:line="280" w:lineRule="exact"/>
              <w:rPr>
                <w:color w:val="000000" w:themeColor="text1"/>
              </w:rPr>
            </w:pPr>
            <w:r w:rsidRPr="00FD7CD7">
              <w:rPr>
                <w:rFonts w:hint="eastAsia"/>
                <w:color w:val="000000" w:themeColor="text1"/>
              </w:rPr>
              <w:t>派遣労働者に関する就業規則・労働契約の記載事項</w:t>
            </w:r>
          </w:p>
        </w:tc>
      </w:tr>
      <w:tr w:rsidR="00750677" w:rsidRPr="00FD7CD7" w14:paraId="775C6117" w14:textId="77777777" w:rsidTr="00426344">
        <w:trPr>
          <w:trHeight w:val="1834"/>
        </w:trPr>
        <w:tc>
          <w:tcPr>
            <w:tcW w:w="285" w:type="dxa"/>
            <w:tcBorders>
              <w:top w:val="nil"/>
              <w:left w:val="single" w:sz="4" w:space="0" w:color="auto"/>
              <w:right w:val="single" w:sz="4" w:space="0" w:color="auto"/>
            </w:tcBorders>
            <w:vAlign w:val="center"/>
          </w:tcPr>
          <w:p w14:paraId="775C6113"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4" w14:textId="77777777" w:rsidR="00750677" w:rsidRPr="00756E56" w:rsidRDefault="00750677" w:rsidP="00756E56">
            <w:pPr>
              <w:spacing w:line="280" w:lineRule="exact"/>
              <w:rPr>
                <w:color w:val="000000" w:themeColor="text1"/>
              </w:rPr>
            </w:pPr>
            <w:r>
              <w:rPr>
                <w:rFonts w:hint="eastAsia"/>
                <w:color w:val="000000" w:themeColor="text1"/>
              </w:rPr>
              <w:t>教育訓練の受講時間を労働時間として扱い、相当する賃金を支払うことを原則とする規定がある</w:t>
            </w:r>
          </w:p>
        </w:tc>
        <w:tc>
          <w:tcPr>
            <w:tcW w:w="1701" w:type="dxa"/>
            <w:vAlign w:val="center"/>
          </w:tcPr>
          <w:p w14:paraId="775C6115" w14:textId="77777777" w:rsidR="00750677" w:rsidRDefault="00A2150E" w:rsidP="00C6784E">
            <w:pPr>
              <w:spacing w:line="280" w:lineRule="exact"/>
              <w:jc w:val="center"/>
              <w:rPr>
                <w:color w:val="000000" w:themeColor="text1"/>
              </w:rPr>
            </w:pPr>
            <w:sdt>
              <w:sdtPr>
                <w:rPr>
                  <w:rFonts w:hint="eastAsia"/>
                  <w:color w:val="000000" w:themeColor="text1"/>
                </w:rPr>
                <w:id w:val="-1851331189"/>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tcBorders>
              <w:right w:val="single" w:sz="4" w:space="0" w:color="000000" w:themeColor="text1"/>
            </w:tcBorders>
            <w:vAlign w:val="center"/>
          </w:tcPr>
          <w:p w14:paraId="775C6116" w14:textId="77777777" w:rsidR="00750677" w:rsidRDefault="00A2150E" w:rsidP="00C6784E">
            <w:pPr>
              <w:spacing w:line="280" w:lineRule="exact"/>
              <w:jc w:val="center"/>
              <w:rPr>
                <w:color w:val="000000" w:themeColor="text1"/>
              </w:rPr>
            </w:pPr>
            <w:sdt>
              <w:sdtPr>
                <w:rPr>
                  <w:rFonts w:hint="eastAsia"/>
                  <w:color w:val="000000" w:themeColor="text1"/>
                </w:rPr>
                <w:id w:val="519890210"/>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r w:rsidR="00750677" w:rsidRPr="00FD7CD7" w14:paraId="775C611C" w14:textId="77777777" w:rsidTr="00426344">
        <w:trPr>
          <w:trHeight w:val="1834"/>
        </w:trPr>
        <w:tc>
          <w:tcPr>
            <w:tcW w:w="285" w:type="dxa"/>
            <w:vMerge w:val="restart"/>
            <w:tcBorders>
              <w:top w:val="nil"/>
              <w:left w:val="single" w:sz="4" w:space="0" w:color="auto"/>
              <w:right w:val="single" w:sz="4" w:space="0" w:color="auto"/>
            </w:tcBorders>
            <w:vAlign w:val="center"/>
          </w:tcPr>
          <w:p w14:paraId="775C6118"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9" w14:textId="77777777" w:rsidR="00750677" w:rsidRPr="00FD7CD7" w:rsidRDefault="00750677" w:rsidP="00756E56">
            <w:pPr>
              <w:spacing w:line="280" w:lineRule="exact"/>
              <w:rPr>
                <w:color w:val="000000" w:themeColor="text1"/>
              </w:rPr>
            </w:pPr>
            <w:r w:rsidRPr="00756E56">
              <w:rPr>
                <w:rFonts w:hint="eastAsia"/>
                <w:color w:val="000000" w:themeColor="text1"/>
              </w:rPr>
              <w:t>無期雇用派遣労働者を労働者派遣契約の終了のみを理由として解雇</w:t>
            </w:r>
            <w:r>
              <w:rPr>
                <w:rFonts w:hint="eastAsia"/>
                <w:color w:val="000000" w:themeColor="text1"/>
              </w:rPr>
              <w:t>をすることができる規程や</w:t>
            </w:r>
            <w:r w:rsidRPr="00756E56">
              <w:rPr>
                <w:rFonts w:hint="eastAsia"/>
                <w:color w:val="000000" w:themeColor="text1"/>
              </w:rPr>
              <w:t>、有期雇用派遣労働者についても、労働者派遣契約終了時に労働契約が存続している派遣労働者については、労働者派遣契約の終了のみを理由として解雇</w:t>
            </w:r>
            <w:r>
              <w:rPr>
                <w:rFonts w:hint="eastAsia"/>
                <w:color w:val="000000" w:themeColor="text1"/>
              </w:rPr>
              <w:t>をすることができる旨の規定がない</w:t>
            </w:r>
          </w:p>
        </w:tc>
        <w:tc>
          <w:tcPr>
            <w:tcW w:w="1701" w:type="dxa"/>
            <w:vAlign w:val="center"/>
          </w:tcPr>
          <w:p w14:paraId="775C611A" w14:textId="77777777" w:rsidR="00750677" w:rsidRPr="00FD7CD7" w:rsidRDefault="00A2150E" w:rsidP="00C6784E">
            <w:pPr>
              <w:spacing w:line="280" w:lineRule="exact"/>
              <w:jc w:val="center"/>
              <w:rPr>
                <w:color w:val="000000" w:themeColor="text1"/>
              </w:rPr>
            </w:pPr>
            <w:sdt>
              <w:sdtPr>
                <w:rPr>
                  <w:rFonts w:hint="eastAsia"/>
                  <w:color w:val="000000" w:themeColor="text1"/>
                </w:rPr>
                <w:id w:val="1520892393"/>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tcBorders>
              <w:right w:val="single" w:sz="4" w:space="0" w:color="000000" w:themeColor="text1"/>
            </w:tcBorders>
            <w:vAlign w:val="center"/>
          </w:tcPr>
          <w:p w14:paraId="775C611B" w14:textId="77777777" w:rsidR="00750677" w:rsidRPr="00FD7CD7" w:rsidRDefault="00A2150E" w:rsidP="00C6784E">
            <w:pPr>
              <w:spacing w:line="280" w:lineRule="exact"/>
              <w:jc w:val="center"/>
              <w:rPr>
                <w:color w:val="000000" w:themeColor="text1"/>
              </w:rPr>
            </w:pPr>
            <w:sdt>
              <w:sdtPr>
                <w:rPr>
                  <w:rFonts w:hint="eastAsia"/>
                  <w:color w:val="000000" w:themeColor="text1"/>
                </w:rPr>
                <w:id w:val="-2131700060"/>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r w:rsidR="00750677" w:rsidRPr="00FD7CD7" w14:paraId="775C6121" w14:textId="77777777" w:rsidTr="00001116">
        <w:trPr>
          <w:trHeight w:val="1691"/>
        </w:trPr>
        <w:tc>
          <w:tcPr>
            <w:tcW w:w="285" w:type="dxa"/>
            <w:vMerge/>
            <w:tcBorders>
              <w:left w:val="single" w:sz="4" w:space="0" w:color="auto"/>
              <w:right w:val="single" w:sz="4" w:space="0" w:color="auto"/>
            </w:tcBorders>
            <w:vAlign w:val="center"/>
          </w:tcPr>
          <w:p w14:paraId="775C611D"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E" w14:textId="77777777" w:rsidR="00750677" w:rsidRPr="00FD7CD7" w:rsidRDefault="00750677" w:rsidP="00614B62">
            <w:pPr>
              <w:spacing w:line="280" w:lineRule="exact"/>
              <w:rPr>
                <w:color w:val="000000" w:themeColor="text1"/>
              </w:rPr>
            </w:pPr>
            <w:r w:rsidRPr="00756E56">
              <w:rPr>
                <w:rFonts w:hint="eastAsia"/>
                <w:color w:val="000000" w:themeColor="text1"/>
              </w:rPr>
              <w:t>無期雇用派遣労働者又は有期雇用派遣労働者であるが労働契約期間内に労働者派遣契約が終了した</w:t>
            </w:r>
            <w:r>
              <w:rPr>
                <w:rFonts w:hint="eastAsia"/>
                <w:color w:val="000000" w:themeColor="text1"/>
              </w:rPr>
              <w:t>派遣労働者</w:t>
            </w:r>
            <w:r w:rsidRPr="00756E56">
              <w:rPr>
                <w:rFonts w:hint="eastAsia"/>
                <w:color w:val="000000" w:themeColor="text1"/>
              </w:rPr>
              <w:t>について、次の派遣先を見つけられない等、使用者の責に帰すべき事由により休業させた場合には、労働基準法第26条に基づく手当を支払う</w:t>
            </w:r>
            <w:r>
              <w:rPr>
                <w:rFonts w:hint="eastAsia"/>
                <w:color w:val="000000" w:themeColor="text1"/>
              </w:rPr>
              <w:t>規定がある</w:t>
            </w:r>
          </w:p>
        </w:tc>
        <w:tc>
          <w:tcPr>
            <w:tcW w:w="1701" w:type="dxa"/>
            <w:vAlign w:val="center"/>
          </w:tcPr>
          <w:p w14:paraId="775C611F" w14:textId="77777777" w:rsidR="00750677" w:rsidRPr="00FD7CD7" w:rsidRDefault="00A2150E" w:rsidP="00C6784E">
            <w:pPr>
              <w:spacing w:line="280" w:lineRule="exact"/>
              <w:jc w:val="center"/>
              <w:rPr>
                <w:color w:val="000000" w:themeColor="text1"/>
              </w:rPr>
            </w:pPr>
            <w:sdt>
              <w:sdtPr>
                <w:rPr>
                  <w:rFonts w:hint="eastAsia"/>
                  <w:color w:val="000000" w:themeColor="text1"/>
                </w:rPr>
                <w:id w:val="875733928"/>
                <w14:checkbox>
                  <w14:checked w14:val="0"/>
                  <w14:checkedState w14:val="2611" w14:font="ＭＳ Ｐゴシック"/>
                  <w14:uncheckedState w14:val="2610" w14:font="ＭＳ ゴシック"/>
                </w14:checkbox>
              </w:sdtPr>
              <w:sdtEndPr/>
              <w:sdtContent>
                <w:r w:rsidR="00750677" w:rsidRPr="00FD7CD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vAlign w:val="center"/>
          </w:tcPr>
          <w:p w14:paraId="775C6120" w14:textId="77777777" w:rsidR="00750677" w:rsidRPr="00FD7CD7" w:rsidRDefault="00A2150E" w:rsidP="00C6784E">
            <w:pPr>
              <w:spacing w:line="280" w:lineRule="exact"/>
              <w:jc w:val="center"/>
              <w:rPr>
                <w:color w:val="000000" w:themeColor="text1"/>
              </w:rPr>
            </w:pPr>
            <w:sdt>
              <w:sdtPr>
                <w:rPr>
                  <w:rFonts w:hint="eastAsia"/>
                  <w:color w:val="000000" w:themeColor="text1"/>
                </w:rPr>
                <w:id w:val="-1636939987"/>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bl>
    <w:p w14:paraId="775C6122" w14:textId="77777777" w:rsidR="00762EE5" w:rsidRPr="00FD7CD7" w:rsidRDefault="00762EE5" w:rsidP="00762EE5">
      <w:pPr>
        <w:spacing w:line="280" w:lineRule="exact"/>
        <w:rPr>
          <w:color w:val="000000" w:themeColor="text1"/>
        </w:rPr>
      </w:pPr>
    </w:p>
    <w:p w14:paraId="775C6123" w14:textId="77777777" w:rsidR="00AD0F51" w:rsidRPr="00FD7CD7" w:rsidRDefault="00D3067E" w:rsidP="00BC327B">
      <w:pPr>
        <w:spacing w:line="280" w:lineRule="exact"/>
        <w:ind w:firstLineChars="200" w:firstLine="387"/>
        <w:rPr>
          <w:color w:val="000000" w:themeColor="text1"/>
        </w:rPr>
      </w:pPr>
      <w:r w:rsidRPr="00FD7CD7">
        <w:rPr>
          <w:rFonts w:hint="eastAsia"/>
          <w:color w:val="000000" w:themeColor="text1"/>
        </w:rPr>
        <w:t>３　その他の事項</w:t>
      </w:r>
    </w:p>
    <w:tbl>
      <w:tblPr>
        <w:tblW w:w="0" w:type="auto"/>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
        <w:gridCol w:w="5245"/>
        <w:gridCol w:w="1701"/>
        <w:gridCol w:w="1701"/>
      </w:tblGrid>
      <w:tr w:rsidR="00FD7CD7" w:rsidRPr="00FD7CD7" w14:paraId="775C6126" w14:textId="77777777" w:rsidTr="00E25955">
        <w:trPr>
          <w:trHeight w:val="393"/>
        </w:trPr>
        <w:tc>
          <w:tcPr>
            <w:tcW w:w="5503" w:type="dxa"/>
            <w:gridSpan w:val="2"/>
            <w:tcBorders>
              <w:bottom w:val="single" w:sz="4" w:space="0" w:color="auto"/>
            </w:tcBorders>
            <w:vAlign w:val="center"/>
          </w:tcPr>
          <w:p w14:paraId="775C6124" w14:textId="77777777" w:rsidR="00BC327B" w:rsidRPr="00FD7CD7" w:rsidRDefault="00BC327B" w:rsidP="00BC327B">
            <w:pPr>
              <w:spacing w:line="280" w:lineRule="exact"/>
              <w:jc w:val="center"/>
              <w:rPr>
                <w:color w:val="000000" w:themeColor="text1"/>
              </w:rPr>
            </w:pPr>
            <w:r w:rsidRPr="00FD7CD7">
              <w:rPr>
                <w:rFonts w:hint="eastAsia"/>
                <w:color w:val="000000" w:themeColor="text1"/>
              </w:rPr>
              <w:t>質問</w:t>
            </w:r>
          </w:p>
        </w:tc>
        <w:tc>
          <w:tcPr>
            <w:tcW w:w="3402" w:type="dxa"/>
            <w:gridSpan w:val="2"/>
            <w:tcBorders>
              <w:bottom w:val="single" w:sz="4" w:space="0" w:color="auto"/>
            </w:tcBorders>
            <w:vAlign w:val="center"/>
          </w:tcPr>
          <w:p w14:paraId="775C6125" w14:textId="77777777" w:rsidR="00BC327B" w:rsidRPr="00FD7CD7" w:rsidRDefault="00BC327B" w:rsidP="00BC327B">
            <w:pPr>
              <w:spacing w:line="280" w:lineRule="exact"/>
              <w:jc w:val="center"/>
              <w:rPr>
                <w:color w:val="000000" w:themeColor="text1"/>
              </w:rPr>
            </w:pPr>
            <w:r w:rsidRPr="00FD7CD7">
              <w:rPr>
                <w:rFonts w:hint="eastAsia"/>
                <w:color w:val="000000" w:themeColor="text1"/>
              </w:rPr>
              <w:t>回答</w:t>
            </w:r>
          </w:p>
        </w:tc>
      </w:tr>
      <w:tr w:rsidR="00FD7CD7" w:rsidRPr="00FD7CD7" w14:paraId="775C6128" w14:textId="77777777" w:rsidTr="00E25955">
        <w:trPr>
          <w:trHeight w:val="418"/>
        </w:trPr>
        <w:tc>
          <w:tcPr>
            <w:tcW w:w="8905" w:type="dxa"/>
            <w:gridSpan w:val="4"/>
            <w:tcBorders>
              <w:bottom w:val="nil"/>
            </w:tcBorders>
            <w:vAlign w:val="center"/>
          </w:tcPr>
          <w:p w14:paraId="775C6127" w14:textId="77777777" w:rsidR="00D3067E" w:rsidRPr="00FD7CD7" w:rsidRDefault="003864D4" w:rsidP="003864D4">
            <w:pPr>
              <w:spacing w:line="280" w:lineRule="exact"/>
              <w:rPr>
                <w:color w:val="000000" w:themeColor="text1"/>
              </w:rPr>
            </w:pPr>
            <w:r w:rsidRPr="00FD7CD7">
              <w:rPr>
                <w:rFonts w:hint="eastAsia"/>
                <w:color w:val="000000" w:themeColor="text1"/>
              </w:rPr>
              <w:t>その他</w:t>
            </w:r>
          </w:p>
        </w:tc>
      </w:tr>
      <w:tr w:rsidR="00691A58" w:rsidRPr="00FD7CD7" w14:paraId="775C612D" w14:textId="77777777" w:rsidTr="00691A58">
        <w:trPr>
          <w:trHeight w:val="1152"/>
        </w:trPr>
        <w:tc>
          <w:tcPr>
            <w:tcW w:w="258" w:type="dxa"/>
            <w:vMerge w:val="restart"/>
            <w:tcBorders>
              <w:top w:val="nil"/>
              <w:right w:val="single" w:sz="4" w:space="0" w:color="auto"/>
            </w:tcBorders>
            <w:shd w:val="clear" w:color="auto" w:fill="auto"/>
          </w:tcPr>
          <w:p w14:paraId="775C6129" w14:textId="77777777" w:rsidR="00691A58" w:rsidRPr="00FD7CD7" w:rsidRDefault="00691A58" w:rsidP="00D3067E">
            <w:pPr>
              <w:spacing w:line="280" w:lineRule="exact"/>
              <w:rPr>
                <w:color w:val="000000" w:themeColor="text1"/>
              </w:rPr>
            </w:pPr>
          </w:p>
        </w:tc>
        <w:tc>
          <w:tcPr>
            <w:tcW w:w="5245" w:type="dxa"/>
            <w:tcBorders>
              <w:left w:val="single" w:sz="4" w:space="0" w:color="auto"/>
              <w:right w:val="single" w:sz="4" w:space="0" w:color="auto"/>
            </w:tcBorders>
            <w:vAlign w:val="center"/>
          </w:tcPr>
          <w:p w14:paraId="775C612A" w14:textId="77777777" w:rsidR="00691A58" w:rsidRPr="00FD7CD7" w:rsidRDefault="00691A58" w:rsidP="00951001">
            <w:pPr>
              <w:spacing w:line="280" w:lineRule="exact"/>
              <w:rPr>
                <w:color w:val="000000" w:themeColor="text1"/>
              </w:rPr>
            </w:pPr>
            <w:r w:rsidRPr="00691A58">
              <w:rPr>
                <w:rFonts w:hint="eastAsia"/>
                <w:color w:val="000000" w:themeColor="text1"/>
              </w:rPr>
              <w:t>既に事業を行っている者であって、雇用安定措置の義務を免れることを目的とした行為を行っており、労働局から指導され、それを是正していない者ではない</w:t>
            </w:r>
          </w:p>
        </w:tc>
        <w:tc>
          <w:tcPr>
            <w:tcW w:w="1701" w:type="dxa"/>
            <w:tcBorders>
              <w:left w:val="single" w:sz="4" w:space="0" w:color="auto"/>
            </w:tcBorders>
            <w:vAlign w:val="center"/>
          </w:tcPr>
          <w:p w14:paraId="775C612B" w14:textId="77777777" w:rsidR="00691A58" w:rsidRPr="00FD7CD7" w:rsidRDefault="00A2150E" w:rsidP="00BC327B">
            <w:pPr>
              <w:spacing w:line="280" w:lineRule="exact"/>
              <w:jc w:val="center"/>
              <w:rPr>
                <w:color w:val="000000" w:themeColor="text1"/>
              </w:rPr>
            </w:pPr>
            <w:sdt>
              <w:sdtPr>
                <w:rPr>
                  <w:rFonts w:hint="eastAsia"/>
                  <w:color w:val="000000" w:themeColor="text1"/>
                </w:rPr>
                <w:id w:val="-1685817434"/>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12C" w14:textId="77777777" w:rsidR="00691A58" w:rsidRPr="00FD7CD7" w:rsidRDefault="00A2150E" w:rsidP="00BC327B">
            <w:pPr>
              <w:spacing w:line="280" w:lineRule="exact"/>
              <w:jc w:val="center"/>
              <w:rPr>
                <w:color w:val="000000" w:themeColor="text1"/>
              </w:rPr>
            </w:pPr>
            <w:sdt>
              <w:sdtPr>
                <w:rPr>
                  <w:rFonts w:hint="eastAsia"/>
                  <w:color w:val="000000" w:themeColor="text1"/>
                </w:rPr>
                <w:id w:val="41959524"/>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132" w14:textId="77777777" w:rsidTr="00691A58">
        <w:trPr>
          <w:trHeight w:val="1267"/>
        </w:trPr>
        <w:tc>
          <w:tcPr>
            <w:tcW w:w="258" w:type="dxa"/>
            <w:vMerge/>
            <w:tcBorders>
              <w:right w:val="single" w:sz="4" w:space="0" w:color="auto"/>
            </w:tcBorders>
            <w:shd w:val="clear" w:color="auto" w:fill="auto"/>
          </w:tcPr>
          <w:p w14:paraId="775C612E" w14:textId="77777777" w:rsidR="00691A58" w:rsidRPr="00FD7CD7" w:rsidRDefault="00691A58" w:rsidP="00440F48">
            <w:pPr>
              <w:spacing w:line="280" w:lineRule="exact"/>
              <w:rPr>
                <w:color w:val="000000" w:themeColor="text1"/>
              </w:rPr>
            </w:pPr>
          </w:p>
        </w:tc>
        <w:tc>
          <w:tcPr>
            <w:tcW w:w="5245" w:type="dxa"/>
            <w:tcBorders>
              <w:left w:val="single" w:sz="4" w:space="0" w:color="auto"/>
              <w:right w:val="single" w:sz="4" w:space="0" w:color="auto"/>
            </w:tcBorders>
            <w:vAlign w:val="center"/>
          </w:tcPr>
          <w:p w14:paraId="775C612F" w14:textId="77777777" w:rsidR="00691A58" w:rsidRPr="00FD7CD7" w:rsidRDefault="00691A58" w:rsidP="00951001">
            <w:pPr>
              <w:spacing w:line="280" w:lineRule="exact"/>
              <w:rPr>
                <w:color w:val="000000" w:themeColor="text1"/>
              </w:rPr>
            </w:pPr>
            <w:r w:rsidRPr="00691A58">
              <w:rPr>
                <w:rFonts w:hint="eastAsia"/>
                <w:color w:val="000000" w:themeColor="text1"/>
              </w:rPr>
              <w:t>派遣労働者に対して、労働安全衛生法第59条に基づき実施が義務付けられている安全衛生教育の実施体制を整備している</w:t>
            </w:r>
          </w:p>
        </w:tc>
        <w:tc>
          <w:tcPr>
            <w:tcW w:w="1701" w:type="dxa"/>
            <w:tcBorders>
              <w:left w:val="single" w:sz="4" w:space="0" w:color="auto"/>
            </w:tcBorders>
            <w:vAlign w:val="center"/>
          </w:tcPr>
          <w:p w14:paraId="775C6130" w14:textId="77777777" w:rsidR="00691A58" w:rsidRPr="00FD7CD7" w:rsidRDefault="00A2150E" w:rsidP="001B2AC1">
            <w:pPr>
              <w:spacing w:line="280" w:lineRule="exact"/>
              <w:jc w:val="center"/>
              <w:rPr>
                <w:color w:val="000000" w:themeColor="text1"/>
              </w:rPr>
            </w:pPr>
            <w:sdt>
              <w:sdtPr>
                <w:rPr>
                  <w:rFonts w:hint="eastAsia"/>
                  <w:color w:val="000000" w:themeColor="text1"/>
                </w:rPr>
                <w:id w:val="69681326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131" w14:textId="77777777" w:rsidR="00691A58" w:rsidRPr="00FD7CD7" w:rsidRDefault="00A2150E" w:rsidP="001B2AC1">
            <w:pPr>
              <w:spacing w:line="280" w:lineRule="exact"/>
              <w:jc w:val="center"/>
              <w:rPr>
                <w:color w:val="000000" w:themeColor="text1"/>
              </w:rPr>
            </w:pPr>
            <w:sdt>
              <w:sdtPr>
                <w:rPr>
                  <w:rFonts w:hint="eastAsia"/>
                  <w:color w:val="000000" w:themeColor="text1"/>
                </w:rPr>
                <w:id w:val="-87330246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bl>
    <w:p w14:paraId="775C6133" w14:textId="77777777" w:rsidR="00E25955" w:rsidRDefault="00E25955" w:rsidP="00762EE5">
      <w:pPr>
        <w:spacing w:line="280" w:lineRule="exact"/>
        <w:rPr>
          <w:color w:val="000000" w:themeColor="text1"/>
        </w:rPr>
      </w:pPr>
    </w:p>
    <w:p w14:paraId="775C6134" w14:textId="77777777" w:rsidR="00762EE5" w:rsidRPr="00FD7CD7" w:rsidRDefault="00762EE5" w:rsidP="00762EE5">
      <w:pPr>
        <w:spacing w:line="280" w:lineRule="exact"/>
        <w:rPr>
          <w:color w:val="000000" w:themeColor="text1"/>
        </w:rPr>
      </w:pPr>
      <w:r w:rsidRPr="00FD7CD7">
        <w:rPr>
          <w:rFonts w:hint="eastAsia"/>
          <w:color w:val="000000" w:themeColor="text1"/>
        </w:rPr>
        <w:t>（記入にあたっての注意）</w:t>
      </w:r>
    </w:p>
    <w:p w14:paraId="775C6135" w14:textId="77777777" w:rsidR="00762EE5" w:rsidRPr="00FD7CD7" w:rsidRDefault="00762EE5" w:rsidP="00762EE5">
      <w:pPr>
        <w:spacing w:line="280" w:lineRule="exact"/>
        <w:ind w:firstLineChars="100" w:firstLine="193"/>
        <w:rPr>
          <w:color w:val="000000" w:themeColor="text1"/>
        </w:rPr>
      </w:pPr>
      <w:r w:rsidRPr="00FD7CD7">
        <w:rPr>
          <w:rFonts w:hint="eastAsia"/>
          <w:color w:val="000000" w:themeColor="text1"/>
        </w:rPr>
        <w:t>本票は、あくまでも許可申請内容に対する自己チェックを目的としています。</w:t>
      </w:r>
    </w:p>
    <w:p w14:paraId="775C6136" w14:textId="77777777" w:rsidR="00762EE5" w:rsidRPr="00FD7CD7" w:rsidRDefault="00762EE5" w:rsidP="00AD0F51">
      <w:pPr>
        <w:spacing w:line="280" w:lineRule="exact"/>
        <w:ind w:firstLineChars="100" w:firstLine="193"/>
        <w:rPr>
          <w:color w:val="000000" w:themeColor="text1"/>
        </w:rPr>
      </w:pPr>
      <w:r w:rsidRPr="00FD7CD7">
        <w:rPr>
          <w:rFonts w:hint="eastAsia"/>
          <w:color w:val="000000" w:themeColor="text1"/>
        </w:rPr>
        <w:t>このため、すべての事項</w:t>
      </w:r>
      <w:r w:rsidR="00095572" w:rsidRPr="00FD7CD7">
        <w:rPr>
          <w:rFonts w:hint="eastAsia"/>
          <w:color w:val="000000" w:themeColor="text1"/>
        </w:rPr>
        <w:t>が</w:t>
      </w:r>
      <w:r w:rsidRPr="00FD7CD7">
        <w:rPr>
          <w:rFonts w:hint="eastAsia"/>
          <w:color w:val="000000" w:themeColor="text1"/>
        </w:rPr>
        <w:t>「はい」</w:t>
      </w:r>
      <w:r w:rsidR="00095572" w:rsidRPr="00FD7CD7">
        <w:rPr>
          <w:rFonts w:hint="eastAsia"/>
          <w:color w:val="000000" w:themeColor="text1"/>
        </w:rPr>
        <w:t>であったとしても</w:t>
      </w:r>
      <w:r w:rsidRPr="00FD7CD7">
        <w:rPr>
          <w:rFonts w:hint="eastAsia"/>
          <w:color w:val="000000" w:themeColor="text1"/>
        </w:rPr>
        <w:t xml:space="preserve">、審査の結果如何では自己チェックの結果とは異なることがあります。　</w:t>
      </w:r>
    </w:p>
    <w:sectPr w:rsidR="00762EE5" w:rsidRPr="00FD7CD7" w:rsidSect="0043129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680" w:gutter="0"/>
      <w:pgNumType w:fmt="numberInDash" w:start="423"/>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D592E" w14:textId="77777777" w:rsidR="00BE44EB" w:rsidRDefault="00BE44EB" w:rsidP="00C80D23">
      <w:r>
        <w:separator/>
      </w:r>
    </w:p>
  </w:endnote>
  <w:endnote w:type="continuationSeparator" w:id="0">
    <w:p w14:paraId="57644DF0" w14:textId="77777777" w:rsidR="00BE44EB" w:rsidRDefault="00BE44EB" w:rsidP="00C8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D" w14:textId="77777777" w:rsidR="00AC4D26" w:rsidRDefault="00AC4D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E" w14:textId="77777777" w:rsidR="00AC4D26" w:rsidRDefault="00AC4D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40" w14:textId="77777777" w:rsidR="00AC4D26" w:rsidRDefault="00AC4D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C1E4D" w14:textId="77777777" w:rsidR="00BE44EB" w:rsidRDefault="00BE44EB" w:rsidP="00C80D23">
      <w:r>
        <w:separator/>
      </w:r>
    </w:p>
  </w:footnote>
  <w:footnote w:type="continuationSeparator" w:id="0">
    <w:p w14:paraId="558C78DE" w14:textId="77777777" w:rsidR="00BE44EB" w:rsidRDefault="00BE44EB" w:rsidP="00C80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B" w14:textId="77777777" w:rsidR="00AC4D26" w:rsidRDefault="00AC4D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C" w14:textId="77777777" w:rsidR="00365401" w:rsidRPr="00FD7CD7" w:rsidRDefault="00365401">
    <w:pPr>
      <w:pStyle w:val="a3"/>
      <w:rPr>
        <w:color w:val="000000" w:themeColor="text1"/>
      </w:rPr>
    </w:pPr>
    <w:r w:rsidRPr="00FD7CD7">
      <w:rPr>
        <w:rFonts w:hint="eastAsia"/>
        <w:color w:val="000000" w:themeColor="text1"/>
      </w:rPr>
      <w:t>様式第15号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F" w14:textId="77777777" w:rsidR="00AC4D26" w:rsidRDefault="00AC4D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200"/>
    <w:rsid w:val="00001116"/>
    <w:rsid w:val="00002D8E"/>
    <w:rsid w:val="00006E36"/>
    <w:rsid w:val="00010B10"/>
    <w:rsid w:val="00016141"/>
    <w:rsid w:val="00016F90"/>
    <w:rsid w:val="00031B4C"/>
    <w:rsid w:val="00046874"/>
    <w:rsid w:val="00065F3B"/>
    <w:rsid w:val="00086B26"/>
    <w:rsid w:val="00095572"/>
    <w:rsid w:val="00096EC0"/>
    <w:rsid w:val="00097706"/>
    <w:rsid w:val="000B1658"/>
    <w:rsid w:val="000B31F5"/>
    <w:rsid w:val="000B3C5B"/>
    <w:rsid w:val="000B7F2C"/>
    <w:rsid w:val="000E5B79"/>
    <w:rsid w:val="00102FBB"/>
    <w:rsid w:val="0011222A"/>
    <w:rsid w:val="00112424"/>
    <w:rsid w:val="00122975"/>
    <w:rsid w:val="00142EDC"/>
    <w:rsid w:val="00155574"/>
    <w:rsid w:val="00157F59"/>
    <w:rsid w:val="00160C4A"/>
    <w:rsid w:val="001648EB"/>
    <w:rsid w:val="00187599"/>
    <w:rsid w:val="0019578C"/>
    <w:rsid w:val="001B2B45"/>
    <w:rsid w:val="001D035D"/>
    <w:rsid w:val="001D08FD"/>
    <w:rsid w:val="001D09E0"/>
    <w:rsid w:val="002107F4"/>
    <w:rsid w:val="0021613B"/>
    <w:rsid w:val="002528D9"/>
    <w:rsid w:val="002644B2"/>
    <w:rsid w:val="00267F00"/>
    <w:rsid w:val="002809A2"/>
    <w:rsid w:val="0029747F"/>
    <w:rsid w:val="002B4DDA"/>
    <w:rsid w:val="002E49C0"/>
    <w:rsid w:val="002F3F49"/>
    <w:rsid w:val="00305406"/>
    <w:rsid w:val="00333FF2"/>
    <w:rsid w:val="00343BB0"/>
    <w:rsid w:val="00350F14"/>
    <w:rsid w:val="003561A5"/>
    <w:rsid w:val="00365401"/>
    <w:rsid w:val="003864D4"/>
    <w:rsid w:val="003A24BC"/>
    <w:rsid w:val="003B5FD2"/>
    <w:rsid w:val="003E18C8"/>
    <w:rsid w:val="0041330C"/>
    <w:rsid w:val="00426344"/>
    <w:rsid w:val="004310F9"/>
    <w:rsid w:val="00431299"/>
    <w:rsid w:val="00435410"/>
    <w:rsid w:val="00440F48"/>
    <w:rsid w:val="0046434A"/>
    <w:rsid w:val="004809E8"/>
    <w:rsid w:val="00493488"/>
    <w:rsid w:val="004A26C6"/>
    <w:rsid w:val="004C6D79"/>
    <w:rsid w:val="004D1214"/>
    <w:rsid w:val="004D1B83"/>
    <w:rsid w:val="004D5BC2"/>
    <w:rsid w:val="004E1F38"/>
    <w:rsid w:val="004E3C21"/>
    <w:rsid w:val="00504A38"/>
    <w:rsid w:val="005341C9"/>
    <w:rsid w:val="0055389F"/>
    <w:rsid w:val="005630CC"/>
    <w:rsid w:val="005653EA"/>
    <w:rsid w:val="00571ECE"/>
    <w:rsid w:val="00575EA7"/>
    <w:rsid w:val="005A139C"/>
    <w:rsid w:val="005A4967"/>
    <w:rsid w:val="005A4D54"/>
    <w:rsid w:val="005A55FB"/>
    <w:rsid w:val="005C4BB0"/>
    <w:rsid w:val="005C6727"/>
    <w:rsid w:val="005D2B25"/>
    <w:rsid w:val="00614B62"/>
    <w:rsid w:val="006218EF"/>
    <w:rsid w:val="00636492"/>
    <w:rsid w:val="00691A58"/>
    <w:rsid w:val="006A5E1D"/>
    <w:rsid w:val="006C0D66"/>
    <w:rsid w:val="006D0C07"/>
    <w:rsid w:val="006D1D00"/>
    <w:rsid w:val="006E3297"/>
    <w:rsid w:val="006F617C"/>
    <w:rsid w:val="007365F3"/>
    <w:rsid w:val="00750677"/>
    <w:rsid w:val="00756E56"/>
    <w:rsid w:val="00762EE5"/>
    <w:rsid w:val="007A73A5"/>
    <w:rsid w:val="007C60BF"/>
    <w:rsid w:val="007D242C"/>
    <w:rsid w:val="007D57AD"/>
    <w:rsid w:val="007F3B9F"/>
    <w:rsid w:val="008062A1"/>
    <w:rsid w:val="00860320"/>
    <w:rsid w:val="008604D7"/>
    <w:rsid w:val="00875B54"/>
    <w:rsid w:val="008943F3"/>
    <w:rsid w:val="008969AE"/>
    <w:rsid w:val="008A2ECF"/>
    <w:rsid w:val="008A7442"/>
    <w:rsid w:val="008B0C6F"/>
    <w:rsid w:val="008C02DC"/>
    <w:rsid w:val="008C2CB5"/>
    <w:rsid w:val="008F4684"/>
    <w:rsid w:val="00937558"/>
    <w:rsid w:val="0094607B"/>
    <w:rsid w:val="009463F6"/>
    <w:rsid w:val="00950568"/>
    <w:rsid w:val="00951001"/>
    <w:rsid w:val="009963A3"/>
    <w:rsid w:val="009A1C63"/>
    <w:rsid w:val="009A5910"/>
    <w:rsid w:val="009B47B1"/>
    <w:rsid w:val="009B6B03"/>
    <w:rsid w:val="00A14F3B"/>
    <w:rsid w:val="00A2150E"/>
    <w:rsid w:val="00A2498D"/>
    <w:rsid w:val="00A26A41"/>
    <w:rsid w:val="00A43C54"/>
    <w:rsid w:val="00A600D7"/>
    <w:rsid w:val="00A669F7"/>
    <w:rsid w:val="00A73EEB"/>
    <w:rsid w:val="00AA2185"/>
    <w:rsid w:val="00AC2B1F"/>
    <w:rsid w:val="00AC4D26"/>
    <w:rsid w:val="00AC4D5A"/>
    <w:rsid w:val="00AD0F51"/>
    <w:rsid w:val="00AE619E"/>
    <w:rsid w:val="00AF0814"/>
    <w:rsid w:val="00B17406"/>
    <w:rsid w:val="00B61470"/>
    <w:rsid w:val="00B7133D"/>
    <w:rsid w:val="00BB150F"/>
    <w:rsid w:val="00BC09E3"/>
    <w:rsid w:val="00BC327B"/>
    <w:rsid w:val="00BD79CF"/>
    <w:rsid w:val="00BE3200"/>
    <w:rsid w:val="00BE3E73"/>
    <w:rsid w:val="00BE44EB"/>
    <w:rsid w:val="00C0133D"/>
    <w:rsid w:val="00C037D8"/>
    <w:rsid w:val="00C24646"/>
    <w:rsid w:val="00C6784E"/>
    <w:rsid w:val="00C80D23"/>
    <w:rsid w:val="00C81F7C"/>
    <w:rsid w:val="00C82F32"/>
    <w:rsid w:val="00C86729"/>
    <w:rsid w:val="00C93899"/>
    <w:rsid w:val="00D3067E"/>
    <w:rsid w:val="00D47B42"/>
    <w:rsid w:val="00D5558C"/>
    <w:rsid w:val="00D721FB"/>
    <w:rsid w:val="00D87163"/>
    <w:rsid w:val="00D97C6E"/>
    <w:rsid w:val="00DB542B"/>
    <w:rsid w:val="00DE2CD8"/>
    <w:rsid w:val="00DE49FB"/>
    <w:rsid w:val="00DF74EF"/>
    <w:rsid w:val="00E0033D"/>
    <w:rsid w:val="00E130C7"/>
    <w:rsid w:val="00E25955"/>
    <w:rsid w:val="00E61784"/>
    <w:rsid w:val="00E7769A"/>
    <w:rsid w:val="00E87347"/>
    <w:rsid w:val="00F016AE"/>
    <w:rsid w:val="00F35C88"/>
    <w:rsid w:val="00F56160"/>
    <w:rsid w:val="00F71551"/>
    <w:rsid w:val="00F75E9F"/>
    <w:rsid w:val="00F77062"/>
    <w:rsid w:val="00F96EDF"/>
    <w:rsid w:val="00FA3C6C"/>
    <w:rsid w:val="00FC4C4E"/>
    <w:rsid w:val="00FC660E"/>
    <w:rsid w:val="00FD45F0"/>
    <w:rsid w:val="00FD7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5C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84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D23"/>
    <w:pPr>
      <w:tabs>
        <w:tab w:val="center" w:pos="4252"/>
        <w:tab w:val="right" w:pos="8504"/>
      </w:tabs>
      <w:snapToGrid w:val="0"/>
    </w:pPr>
  </w:style>
  <w:style w:type="character" w:customStyle="1" w:styleId="a4">
    <w:name w:val="ヘッダー (文字)"/>
    <w:basedOn w:val="a0"/>
    <w:link w:val="a3"/>
    <w:uiPriority w:val="99"/>
    <w:rsid w:val="00C80D23"/>
  </w:style>
  <w:style w:type="paragraph" w:styleId="a5">
    <w:name w:val="footer"/>
    <w:basedOn w:val="a"/>
    <w:link w:val="a6"/>
    <w:uiPriority w:val="99"/>
    <w:unhideWhenUsed/>
    <w:rsid w:val="00C80D23"/>
    <w:pPr>
      <w:tabs>
        <w:tab w:val="center" w:pos="4252"/>
        <w:tab w:val="right" w:pos="8504"/>
      </w:tabs>
      <w:snapToGrid w:val="0"/>
    </w:pPr>
  </w:style>
  <w:style w:type="character" w:customStyle="1" w:styleId="a6">
    <w:name w:val="フッター (文字)"/>
    <w:basedOn w:val="a0"/>
    <w:link w:val="a5"/>
    <w:uiPriority w:val="99"/>
    <w:rsid w:val="00C80D23"/>
  </w:style>
  <w:style w:type="paragraph" w:styleId="a7">
    <w:name w:val="Balloon Text"/>
    <w:basedOn w:val="a"/>
    <w:link w:val="a8"/>
    <w:uiPriority w:val="99"/>
    <w:semiHidden/>
    <w:unhideWhenUsed/>
    <w:rsid w:val="00AF08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81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D79CF"/>
    <w:rPr>
      <w:sz w:val="18"/>
      <w:szCs w:val="18"/>
    </w:rPr>
  </w:style>
  <w:style w:type="paragraph" w:styleId="aa">
    <w:name w:val="annotation text"/>
    <w:basedOn w:val="a"/>
    <w:link w:val="ab"/>
    <w:uiPriority w:val="99"/>
    <w:semiHidden/>
    <w:unhideWhenUsed/>
    <w:rsid w:val="00BD79CF"/>
    <w:pPr>
      <w:jc w:val="left"/>
    </w:pPr>
  </w:style>
  <w:style w:type="character" w:customStyle="1" w:styleId="ab">
    <w:name w:val="コメント文字列 (文字)"/>
    <w:basedOn w:val="a0"/>
    <w:link w:val="aa"/>
    <w:uiPriority w:val="99"/>
    <w:semiHidden/>
    <w:rsid w:val="00BD79CF"/>
    <w:rPr>
      <w:rFonts w:ascii="ＭＳ 明朝" w:eastAsia="ＭＳ 明朝"/>
    </w:rPr>
  </w:style>
  <w:style w:type="paragraph" w:styleId="ac">
    <w:name w:val="annotation subject"/>
    <w:basedOn w:val="aa"/>
    <w:next w:val="aa"/>
    <w:link w:val="ad"/>
    <w:uiPriority w:val="99"/>
    <w:semiHidden/>
    <w:unhideWhenUsed/>
    <w:rsid w:val="00BD79CF"/>
    <w:rPr>
      <w:b/>
      <w:bCs/>
    </w:rPr>
  </w:style>
  <w:style w:type="character" w:customStyle="1" w:styleId="ad">
    <w:name w:val="コメント内容 (文字)"/>
    <w:basedOn w:val="ab"/>
    <w:link w:val="ac"/>
    <w:uiPriority w:val="99"/>
    <w:semiHidden/>
    <w:rsid w:val="00BD79CF"/>
    <w:rPr>
      <w:rFonts w:ascii="ＭＳ 明朝" w:eastAsia="ＭＳ 明朝"/>
      <w:b/>
      <w:bCs/>
    </w:rPr>
  </w:style>
  <w:style w:type="paragraph" w:styleId="ae">
    <w:name w:val="Revision"/>
    <w:hidden/>
    <w:uiPriority w:val="99"/>
    <w:semiHidden/>
    <w:rsid w:val="00B61470"/>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B1E3A-BA31-42B0-860F-675FF479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2030</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2020-12-24T12:46:00Z</dcterms:created>
  <dcterms:modified xsi:type="dcterms:W3CDTF">2024-04-01T03:07:00Z</dcterms:modified>
</cp:coreProperties>
</file>