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5B3976" w14:textId="2F72DDBF" w:rsidR="000B13ED" w:rsidRPr="000B13ED" w:rsidRDefault="00E36B58" w:rsidP="000B13ED">
      <w:pPr>
        <w:snapToGrid w:val="0"/>
        <w:spacing w:line="0" w:lineRule="atLeast"/>
        <w:jc w:val="center"/>
        <w:rPr>
          <w:rFonts w:ascii="游ゴシック" w:eastAsia="游ゴシック" w:hAnsi="游ゴシック"/>
          <w:b/>
          <w:spacing w:val="0"/>
          <w:sz w:val="24"/>
        </w:rPr>
      </w:pPr>
      <w:r w:rsidRPr="000B13ED">
        <w:rPr>
          <w:rFonts w:ascii="游ゴシック" w:eastAsia="游ゴシック" w:hAnsi="游ゴシック"/>
          <w:b/>
          <w:noProof/>
          <w:spacing w:val="0"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3D1169" wp14:editId="222CFA4E">
                <wp:simplePos x="0" y="0"/>
                <wp:positionH relativeFrom="column">
                  <wp:posOffset>5898515</wp:posOffset>
                </wp:positionH>
                <wp:positionV relativeFrom="paragraph">
                  <wp:posOffset>-287020</wp:posOffset>
                </wp:positionV>
                <wp:extent cx="895350" cy="54292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D5BD" w14:textId="78262F30" w:rsidR="002804A4" w:rsidRPr="007B6844" w:rsidRDefault="002804A4" w:rsidP="00E36B5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7B684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1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4.45pt;margin-top:-22.6pt;width:70.5pt;height:4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">
                <v:textbox>
                  <w:txbxContent>
                    <w:p w14:paraId="59C0D5BD" w14:textId="78262F30" w:rsidR="002804A4" w:rsidRPr="007B6844" w:rsidRDefault="002804A4" w:rsidP="00E36B5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7B6844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  <w:r w:rsidR="00977FC5" w:rsidRPr="000B13ED">
        <w:rPr>
          <w:rFonts w:ascii="游ゴシック" w:eastAsia="游ゴシック" w:hAnsi="游ゴシック" w:hint="eastAsia"/>
          <w:b/>
          <w:spacing w:val="0"/>
          <w:sz w:val="32"/>
        </w:rPr>
        <w:t>改正石綿障害予防規則に係る自主点検</w:t>
      </w:r>
    </w:p>
    <w:p w14:paraId="0553A4D9" w14:textId="69E175E8" w:rsidR="00E523C6" w:rsidRPr="00643C7C" w:rsidRDefault="000B13ED" w:rsidP="000B13ED">
      <w:pPr>
        <w:snapToGrid w:val="0"/>
        <w:spacing w:beforeLines="50" w:before="180" w:line="0" w:lineRule="atLeast"/>
        <w:rPr>
          <w:rFonts w:ascii="游ゴシック" w:eastAsia="游ゴシック" w:hAnsi="游ゴシック"/>
          <w:sz w:val="20"/>
          <w:szCs w:val="24"/>
          <w:u w:val="wave"/>
        </w:rPr>
      </w:pPr>
      <w:r w:rsidRPr="00643C7C">
        <w:rPr>
          <w:rFonts w:ascii="游ゴシック" w:eastAsia="游ゴシック" w:hAnsi="游ゴシック" w:hint="eastAsia"/>
          <w:sz w:val="20"/>
          <w:szCs w:val="24"/>
        </w:rPr>
        <w:t>※</w:t>
      </w:r>
      <w:r w:rsidR="00643C7C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自主点検実施後</w:t>
      </w:r>
      <w:r w:rsidR="00643C7C">
        <w:rPr>
          <w:rFonts w:ascii="游ゴシック" w:eastAsia="游ゴシック" w:hAnsi="游ゴシック" w:hint="eastAsia"/>
          <w:sz w:val="20"/>
          <w:szCs w:val="24"/>
          <w:u w:val="wave"/>
        </w:rPr>
        <w:t>、</w:t>
      </w:r>
      <w:r w:rsidR="001F4281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八王子</w:t>
      </w:r>
      <w:r w:rsidR="00AA6CA6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労働</w:t>
      </w:r>
      <w:r w:rsidR="002B042B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基準監督署</w:t>
      </w:r>
      <w:r w:rsidR="00643C7C">
        <w:rPr>
          <w:rFonts w:ascii="游ゴシック" w:eastAsia="游ゴシック" w:hAnsi="游ゴシック" w:hint="eastAsia"/>
          <w:sz w:val="20"/>
          <w:szCs w:val="24"/>
          <w:u w:val="wave"/>
        </w:rPr>
        <w:t>あて</w:t>
      </w:r>
      <w:r w:rsidR="007B6844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別添２「回答票</w:t>
      </w:r>
      <w:r w:rsidR="00643C7C">
        <w:rPr>
          <w:rFonts w:ascii="游ゴシック" w:eastAsia="游ゴシック" w:hAnsi="游ゴシック" w:hint="eastAsia"/>
          <w:sz w:val="20"/>
          <w:szCs w:val="24"/>
          <w:u w:val="wave"/>
        </w:rPr>
        <w:t>」のみ</w:t>
      </w:r>
      <w:r w:rsidR="00E523C6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返送してください。</w:t>
      </w:r>
    </w:p>
    <w:p w14:paraId="727A0190" w14:textId="2DFF2360" w:rsidR="00E523C6" w:rsidRPr="00643C7C" w:rsidRDefault="000B13ED" w:rsidP="00422B0A">
      <w:pPr>
        <w:snapToGrid w:val="0"/>
        <w:spacing w:line="0" w:lineRule="atLeast"/>
        <w:rPr>
          <w:rFonts w:ascii="游ゴシック" w:eastAsia="游ゴシック" w:hAnsi="游ゴシック"/>
          <w:szCs w:val="24"/>
          <w:u w:val="wave"/>
        </w:rPr>
      </w:pPr>
      <w:r w:rsidRPr="00643C7C">
        <w:rPr>
          <w:rFonts w:ascii="游ゴシック" w:eastAsia="游ゴシック" w:hAnsi="游ゴシック" w:hint="eastAsia"/>
          <w:sz w:val="20"/>
          <w:szCs w:val="24"/>
        </w:rPr>
        <w:t>※</w:t>
      </w:r>
      <w:r w:rsidR="00977FC5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店社</w:t>
      </w:r>
      <w:r w:rsidR="00422B0A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(</w:t>
      </w:r>
      <w:r w:rsidR="00977FC5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建設工事に係る請負契約を締結している本社、支店等の組織</w:t>
      </w:r>
      <w:r w:rsidR="00422B0A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)</w:t>
      </w:r>
      <w:r w:rsidR="00977FC5" w:rsidRPr="00643C7C">
        <w:rPr>
          <w:rFonts w:ascii="游ゴシック" w:eastAsia="游ゴシック" w:hAnsi="游ゴシック" w:hint="eastAsia"/>
          <w:sz w:val="20"/>
          <w:szCs w:val="24"/>
          <w:u w:val="wave"/>
        </w:rPr>
        <w:t>単位でお答えください。</w:t>
      </w:r>
    </w:p>
    <w:p w14:paraId="25529A07" w14:textId="72A30BED" w:rsidR="008E10BC" w:rsidRPr="000B13ED" w:rsidRDefault="008E10BC" w:rsidP="00422B0A">
      <w:pPr>
        <w:snapToGrid w:val="0"/>
        <w:spacing w:line="0" w:lineRule="atLeast"/>
        <w:rPr>
          <w:rFonts w:ascii="游ゴシック" w:eastAsia="游ゴシック" w:hAnsi="游ゴシック"/>
          <w:szCs w:val="24"/>
        </w:rPr>
      </w:pPr>
    </w:p>
    <w:p w14:paraId="53F2E6AB" w14:textId="0A38E4D8" w:rsidR="000B13ED" w:rsidRDefault="007275B5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  <w:b/>
        </w:rPr>
      </w:pPr>
      <w:r w:rsidRPr="000B13ED">
        <w:rPr>
          <w:rFonts w:ascii="游ゴシック" w:eastAsia="游ゴシック" w:hAnsi="游ゴシック" w:hint="eastAsia"/>
          <w:b/>
        </w:rPr>
        <w:t>Q1</w:t>
      </w:r>
      <w:r w:rsidR="009141DA" w:rsidRPr="000B13ED">
        <w:rPr>
          <w:rFonts w:ascii="游ゴシック" w:eastAsia="游ゴシック" w:hAnsi="游ゴシック" w:hint="eastAsia"/>
          <w:b/>
        </w:rPr>
        <w:t>：</w:t>
      </w:r>
      <w:r w:rsidR="009D770F" w:rsidRPr="000B13ED">
        <w:rPr>
          <w:rFonts w:ascii="游ゴシック" w:eastAsia="游ゴシック" w:hAnsi="游ゴシック" w:hint="eastAsia"/>
          <w:b/>
        </w:rPr>
        <w:t>(1)</w:t>
      </w:r>
      <w:r w:rsidR="009141DA" w:rsidRPr="000B13ED">
        <w:rPr>
          <w:rFonts w:ascii="游ゴシック" w:eastAsia="游ゴシック" w:hAnsi="游ゴシック" w:hint="eastAsia"/>
          <w:b/>
        </w:rPr>
        <w:t>建築物・</w:t>
      </w:r>
      <w:r w:rsidR="009D770F" w:rsidRPr="000B13ED">
        <w:rPr>
          <w:rFonts w:ascii="游ゴシック" w:eastAsia="游ゴシック" w:hAnsi="游ゴシック" w:hint="eastAsia"/>
          <w:b/>
        </w:rPr>
        <w:t>(2)</w:t>
      </w:r>
      <w:r w:rsidR="009141DA" w:rsidRPr="000B13ED">
        <w:rPr>
          <w:rFonts w:ascii="游ゴシック" w:eastAsia="游ゴシック" w:hAnsi="游ゴシック" w:hint="eastAsia"/>
          <w:b/>
        </w:rPr>
        <w:t>工作物</w:t>
      </w:r>
      <w:r w:rsidR="000B13ED">
        <w:rPr>
          <w:rFonts w:ascii="游ゴシック" w:eastAsia="游ゴシック" w:hAnsi="游ゴシック" w:hint="eastAsia"/>
          <w:b/>
        </w:rPr>
        <w:t>※</w:t>
      </w:r>
      <w:r w:rsidR="009141DA" w:rsidRPr="000B13ED">
        <w:rPr>
          <w:rFonts w:ascii="游ゴシック" w:eastAsia="游ゴシック" w:hAnsi="游ゴシック" w:hint="eastAsia"/>
          <w:b/>
        </w:rPr>
        <w:t>・</w:t>
      </w:r>
      <w:r w:rsidR="009D770F" w:rsidRPr="000B13ED">
        <w:rPr>
          <w:rFonts w:ascii="游ゴシック" w:eastAsia="游ゴシック" w:hAnsi="游ゴシック" w:hint="eastAsia"/>
          <w:b/>
        </w:rPr>
        <w:t>(3)</w:t>
      </w:r>
      <w:r w:rsidR="009141DA" w:rsidRPr="000B13ED">
        <w:rPr>
          <w:rFonts w:ascii="游ゴシック" w:eastAsia="游ゴシック" w:hAnsi="游ゴシック" w:hint="eastAsia"/>
          <w:b/>
        </w:rPr>
        <w:t>鋼製の船舶について</w:t>
      </w:r>
      <w:r w:rsidRPr="000B13ED">
        <w:rPr>
          <w:rFonts w:ascii="游ゴシック" w:eastAsia="游ゴシック" w:hAnsi="游ゴシック" w:hint="eastAsia"/>
          <w:b/>
        </w:rPr>
        <w:t>解体又は改修の作業や工事を請け負うことはありますか。</w:t>
      </w:r>
    </w:p>
    <w:p w14:paraId="46D1A7E2" w14:textId="6AAEEE25" w:rsidR="00FC2E64" w:rsidRPr="000B13ED" w:rsidRDefault="009D770F" w:rsidP="007B6844">
      <w:pPr>
        <w:snapToGrid w:val="0"/>
        <w:spacing w:line="280" w:lineRule="exact"/>
        <w:ind w:left="839" w:firstLineChars="100" w:firstLine="230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</w:rPr>
        <w:t>(1)</w:t>
      </w:r>
      <w:r w:rsidR="00823469" w:rsidRPr="000B13ED">
        <w:rPr>
          <w:rFonts w:ascii="游ゴシック" w:eastAsia="游ゴシック" w:hAnsi="游ゴシック" w:hint="eastAsia"/>
        </w:rPr>
        <w:t>～</w:t>
      </w:r>
      <w:r w:rsidRPr="000B13ED">
        <w:rPr>
          <w:rFonts w:ascii="游ゴシック" w:eastAsia="游ゴシック" w:hAnsi="游ゴシック" w:hint="eastAsia"/>
        </w:rPr>
        <w:t>(3)</w:t>
      </w:r>
      <w:r w:rsidR="00823469" w:rsidRPr="000B13ED">
        <w:rPr>
          <w:rFonts w:ascii="游ゴシック" w:eastAsia="游ゴシック" w:hAnsi="游ゴシック" w:hint="eastAsia"/>
        </w:rPr>
        <w:t>をそれぞれ回答ください。</w:t>
      </w:r>
      <w:r w:rsidR="007275B5" w:rsidRPr="000B13ED">
        <w:rPr>
          <w:rFonts w:ascii="游ゴシック" w:eastAsia="游ゴシック" w:hAnsi="游ゴシック" w:hint="eastAsia"/>
        </w:rPr>
        <w:t>（</w:t>
      </w:r>
      <w:r w:rsidR="0093587F" w:rsidRPr="000B13ED">
        <w:rPr>
          <w:rFonts w:ascii="游ゴシック" w:eastAsia="游ゴシック" w:hAnsi="游ゴシック" w:hint="eastAsia"/>
        </w:rPr>
        <w:t>建築物のリフォーム、船や各種設備の定期修理を含みます。また、</w:t>
      </w:r>
      <w:r w:rsidR="007275B5" w:rsidRPr="000B13ED">
        <w:rPr>
          <w:rFonts w:ascii="游ゴシック" w:eastAsia="游ゴシック" w:hAnsi="游ゴシック" w:hint="eastAsia"/>
        </w:rPr>
        <w:t>今後請け負う予定がある場合も含みます）</w:t>
      </w:r>
    </w:p>
    <w:p w14:paraId="00F30D11" w14:textId="696122F1" w:rsidR="007275B5" w:rsidRPr="000B13ED" w:rsidRDefault="009D770F" w:rsidP="007B6844">
      <w:pPr>
        <w:snapToGrid w:val="0"/>
        <w:spacing w:line="280" w:lineRule="exact"/>
        <w:ind w:leftChars="100" w:left="230" w:firstLineChars="365" w:firstLine="839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</w:rPr>
        <w:t>(1)</w:t>
      </w:r>
      <w:r w:rsidR="0059301C" w:rsidRPr="000B13ED">
        <w:rPr>
          <w:rFonts w:ascii="游ゴシック" w:eastAsia="游ゴシック" w:hAnsi="游ゴシック" w:hint="eastAsia"/>
        </w:rPr>
        <w:t>～</w:t>
      </w:r>
      <w:r w:rsidRPr="000B13ED">
        <w:rPr>
          <w:rFonts w:ascii="游ゴシック" w:eastAsia="游ゴシック" w:hAnsi="游ゴシック" w:hint="eastAsia"/>
        </w:rPr>
        <w:t>(3)</w:t>
      </w:r>
      <w:r w:rsidR="0059301C" w:rsidRPr="000B13ED">
        <w:rPr>
          <w:rFonts w:ascii="游ゴシック" w:eastAsia="游ゴシック" w:hAnsi="游ゴシック" w:hint="eastAsia"/>
        </w:rPr>
        <w:t>に</w:t>
      </w:r>
      <w:r w:rsidR="00823469" w:rsidRPr="000B13ED">
        <w:rPr>
          <w:rFonts w:ascii="游ゴシック" w:eastAsia="游ゴシック" w:hAnsi="游ゴシック" w:hint="eastAsia"/>
        </w:rPr>
        <w:t>「</w:t>
      </w:r>
      <w:r w:rsidR="007275B5" w:rsidRPr="000B13ED">
        <w:rPr>
          <w:rFonts w:ascii="游ゴシック" w:eastAsia="游ゴシック" w:hAnsi="游ゴシック" w:hint="eastAsia"/>
        </w:rPr>
        <w:t>有</w:t>
      </w:r>
      <w:r w:rsidR="00823469" w:rsidRPr="000B13ED">
        <w:rPr>
          <w:rFonts w:ascii="游ゴシック" w:eastAsia="游ゴシック" w:hAnsi="游ゴシック" w:hint="eastAsia"/>
        </w:rPr>
        <w:t>」</w:t>
      </w:r>
      <w:r w:rsidR="007275B5" w:rsidRPr="000B13ED">
        <w:rPr>
          <w:rFonts w:ascii="游ゴシック" w:eastAsia="游ゴシック" w:hAnsi="游ゴシック" w:hint="eastAsia"/>
        </w:rPr>
        <w:t>が１つでもついた場合にはQ2以下も</w:t>
      </w:r>
      <w:r w:rsidR="00503A7E" w:rsidRPr="000B13ED">
        <w:rPr>
          <w:rFonts w:ascii="游ゴシック" w:eastAsia="游ゴシック" w:hAnsi="游ゴシック" w:hint="eastAsia"/>
        </w:rPr>
        <w:t>回答</w:t>
      </w:r>
      <w:r w:rsidR="00921177" w:rsidRPr="000B13ED">
        <w:rPr>
          <w:rFonts w:ascii="游ゴシック" w:eastAsia="游ゴシック" w:hAnsi="游ゴシック" w:hint="eastAsia"/>
        </w:rPr>
        <w:t>ください</w:t>
      </w:r>
      <w:r w:rsidR="00503A7E" w:rsidRPr="000B13ED">
        <w:rPr>
          <w:rFonts w:ascii="游ゴシック" w:eastAsia="游ゴシック" w:hAnsi="游ゴシック" w:hint="eastAsia"/>
        </w:rPr>
        <w:t>。</w:t>
      </w:r>
    </w:p>
    <w:p w14:paraId="19E9B2C2" w14:textId="5B4FAAB4" w:rsidR="007275B5" w:rsidRPr="000B13ED" w:rsidRDefault="00823469" w:rsidP="007B6844">
      <w:pPr>
        <w:snapToGrid w:val="0"/>
        <w:spacing w:line="280" w:lineRule="exact"/>
        <w:ind w:left="10" w:firstLineChars="445" w:firstLine="1023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</w:rPr>
        <w:t>全て「無」の場合は、Q2以下は回答不要です</w:t>
      </w:r>
      <w:r w:rsidR="009141DA" w:rsidRPr="000B13ED">
        <w:rPr>
          <w:rFonts w:ascii="游ゴシック" w:eastAsia="游ゴシック" w:hAnsi="游ゴシック" w:hint="eastAsia"/>
        </w:rPr>
        <w:t>。回答票をFAXしてください</w:t>
      </w:r>
    </w:p>
    <w:p w14:paraId="137FDA32" w14:textId="1A5496E1" w:rsidR="008E10BC" w:rsidRPr="000B13ED" w:rsidRDefault="000B13ED" w:rsidP="007B6844">
      <w:pPr>
        <w:snapToGrid w:val="0"/>
        <w:spacing w:line="280" w:lineRule="exact"/>
        <w:ind w:left="240" w:hangingChars="100" w:hanging="240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/>
          <w:b/>
          <w:noProof/>
          <w:spacing w:val="0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CF3250" wp14:editId="730DB8EC">
                <wp:simplePos x="0" y="0"/>
                <wp:positionH relativeFrom="column">
                  <wp:posOffset>2355215</wp:posOffset>
                </wp:positionH>
                <wp:positionV relativeFrom="paragraph">
                  <wp:posOffset>59055</wp:posOffset>
                </wp:positionV>
                <wp:extent cx="4248150" cy="1404620"/>
                <wp:effectExtent l="0" t="0" r="19050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9E1A" w14:textId="2DD7C9D6" w:rsidR="002804A4" w:rsidRPr="000B13ED" w:rsidRDefault="002804A4" w:rsidP="00D912D2">
                            <w:pPr>
                              <w:snapToGrid w:val="0"/>
                              <w:spacing w:line="180" w:lineRule="auto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0B13ED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工作物とは、土地や建物に設置するもの（されていた）ものであり、例えば、煙突、サイロ、鉄骨架構、上下水道管等の地下埋設物、化学プラント、ボイラー、非常用発電設備、反応層、貯蔵設備、発電設備、焼却設備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F3250" id="_x0000_s1027" type="#_x0000_t202" style="position:absolute;left:0;text-align:left;margin-left:185.45pt;margin-top:4.65pt;width:33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" filled="f" strokecolor="black [3213]">
                <v:stroke dashstyle="1 1"/>
                <v:textbox style="mso-fit-shape-to-text:t">
                  <w:txbxContent>
                    <w:p w14:paraId="56B69E1A" w14:textId="2DD7C9D6" w:rsidR="002804A4" w:rsidRPr="000B13ED" w:rsidRDefault="002804A4" w:rsidP="00D912D2">
                      <w:pPr>
                        <w:snapToGrid w:val="0"/>
                        <w:spacing w:line="180" w:lineRule="auto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0B13ED">
                        <w:rPr>
                          <w:rFonts w:ascii="游ゴシック" w:eastAsia="游ゴシック" w:hAnsi="游ゴシック" w:hint="eastAsia"/>
                          <w:sz w:val="16"/>
                        </w:rPr>
                        <w:t>※工作物とは、土地や建物に設置するもの（されていた）ものであり、例えば、煙突、サイロ、鉄骨架構、上下水道管等の地下埋設物、化学プラント、ボイラー、非常用発電設備、反応層、貯蔵設備、発電設備、焼却設備等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</w:p>
    <w:p w14:paraId="280ADA90" w14:textId="77777777" w:rsidR="00D912D2" w:rsidRPr="000B13ED" w:rsidRDefault="00D912D2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</w:p>
    <w:p w14:paraId="6E904E6C" w14:textId="01246833" w:rsidR="00823469" w:rsidRDefault="00823469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  <w:b/>
        </w:rPr>
      </w:pPr>
    </w:p>
    <w:p w14:paraId="6CBE1489" w14:textId="77777777" w:rsidR="007B6844" w:rsidRPr="000B13ED" w:rsidRDefault="007B6844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  <w:b/>
        </w:rPr>
      </w:pPr>
    </w:p>
    <w:p w14:paraId="0E42278E" w14:textId="58BC703D" w:rsidR="00FB5EF5" w:rsidRPr="000B13ED" w:rsidRDefault="007275B5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  <w:b/>
        </w:rPr>
        <w:t>Q2</w:t>
      </w:r>
      <w:r w:rsidR="007B6844">
        <w:rPr>
          <w:rFonts w:ascii="游ゴシック" w:eastAsia="游ゴシック" w:hAnsi="游ゴシック" w:hint="eastAsia"/>
          <w:b/>
        </w:rPr>
        <w:t>：</w:t>
      </w:r>
      <w:r w:rsidR="0095388E" w:rsidRPr="000B13ED">
        <w:rPr>
          <w:rFonts w:ascii="游ゴシック" w:eastAsia="游ゴシック" w:hAnsi="游ゴシック" w:hint="eastAsia"/>
          <w:b/>
        </w:rPr>
        <w:t>建築物・工作物・鋼製の船舶について、解体又は改修の作業や工事を行う前に、当該建築物</w:t>
      </w:r>
      <w:r w:rsidR="00441A64" w:rsidRPr="000B13ED">
        <w:rPr>
          <w:rFonts w:ascii="游ゴシック" w:eastAsia="游ゴシック" w:hAnsi="游ゴシック" w:hint="eastAsia"/>
          <w:b/>
        </w:rPr>
        <w:t>・工作物・鋼製の船舶</w:t>
      </w:r>
      <w:r w:rsidR="0095388E" w:rsidRPr="000B13ED">
        <w:rPr>
          <w:rFonts w:ascii="游ゴシック" w:eastAsia="游ゴシック" w:hAnsi="游ゴシック" w:hint="eastAsia"/>
          <w:b/>
        </w:rPr>
        <w:t>に対して、石綿</w:t>
      </w:r>
      <w:r w:rsidR="002029A4" w:rsidRPr="000B13ED">
        <w:rPr>
          <w:rFonts w:ascii="游ゴシック" w:eastAsia="游ゴシック" w:hAnsi="游ゴシック" w:hint="eastAsia"/>
          <w:b/>
        </w:rPr>
        <w:t>（アスベスト）</w:t>
      </w:r>
      <w:r w:rsidR="0095388E" w:rsidRPr="000B13ED">
        <w:rPr>
          <w:rFonts w:ascii="游ゴシック" w:eastAsia="游ゴシック" w:hAnsi="游ゴシック" w:hint="eastAsia"/>
          <w:b/>
        </w:rPr>
        <w:t>含有の有無の事前調査を行っていますか。</w:t>
      </w:r>
      <w:r w:rsidR="00BC6B17" w:rsidRPr="000B13ED">
        <w:rPr>
          <w:rFonts w:ascii="游ゴシック" w:eastAsia="游ゴシック" w:hAnsi="游ゴシック" w:hint="eastAsia"/>
        </w:rPr>
        <w:t>（複数回答可）</w:t>
      </w:r>
    </w:p>
    <w:p w14:paraId="2DCE9927" w14:textId="46CC3C31" w:rsidR="00D84E3E" w:rsidRPr="000B13ED" w:rsidRDefault="00D84E3E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</w:p>
    <w:p w14:paraId="75E36101" w14:textId="77777777" w:rsidR="00D84E3E" w:rsidRPr="000B13ED" w:rsidRDefault="00D84E3E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</w:p>
    <w:p w14:paraId="1830BABA" w14:textId="781BC470" w:rsidR="0023606B" w:rsidRPr="000B13ED" w:rsidRDefault="0023606B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  <w:b/>
        </w:rPr>
        <w:t>Q3</w:t>
      </w:r>
      <w:r w:rsidR="007B6844">
        <w:rPr>
          <w:rFonts w:ascii="游ゴシック" w:eastAsia="游ゴシック" w:hAnsi="游ゴシック" w:hint="eastAsia"/>
        </w:rPr>
        <w:t>：</w:t>
      </w:r>
      <w:r w:rsidRPr="000B13ED">
        <w:rPr>
          <w:rFonts w:ascii="游ゴシック" w:eastAsia="游ゴシック" w:hAnsi="游ゴシック" w:hint="eastAsia"/>
        </w:rPr>
        <w:t>令和５年10月1日以降に着工する建築物の解体・改修工事については、石綿</w:t>
      </w:r>
      <w:r w:rsidR="00631B78" w:rsidRPr="000B13ED">
        <w:rPr>
          <w:rFonts w:ascii="游ゴシック" w:eastAsia="游ゴシック" w:hAnsi="游ゴシック" w:hint="eastAsia"/>
        </w:rPr>
        <w:t>の事前調査は一定の資格（建築物石綿含有建材調査者など）を持った者</w:t>
      </w:r>
      <w:r w:rsidRPr="000B13ED">
        <w:rPr>
          <w:rFonts w:ascii="游ゴシック" w:eastAsia="游ゴシック" w:hAnsi="游ゴシック" w:hint="eastAsia"/>
        </w:rPr>
        <w:t>が行う必要があります。</w:t>
      </w:r>
    </w:p>
    <w:p w14:paraId="2299BF2C" w14:textId="50933642" w:rsidR="0023606B" w:rsidRPr="000B13ED" w:rsidRDefault="00BB0D96" w:rsidP="007B6844">
      <w:pPr>
        <w:snapToGrid w:val="0"/>
        <w:spacing w:line="280" w:lineRule="exact"/>
        <w:ind w:leftChars="100" w:left="690" w:hangingChars="200" w:hanging="460"/>
        <w:rPr>
          <w:rFonts w:ascii="游ゴシック" w:eastAsia="游ゴシック" w:hAnsi="游ゴシック"/>
          <w:b/>
        </w:rPr>
      </w:pPr>
      <w:r w:rsidRPr="000B13ED">
        <w:rPr>
          <w:rFonts w:ascii="游ゴシック" w:eastAsia="游ゴシック" w:hAnsi="游ゴシック" w:hint="eastAsia"/>
          <w:b/>
        </w:rPr>
        <w:t>Q3-1:</w:t>
      </w:r>
      <w:r w:rsidR="0023606B" w:rsidRPr="000B13ED">
        <w:rPr>
          <w:rFonts w:ascii="游ゴシック" w:eastAsia="游ゴシック" w:hAnsi="游ゴシック" w:hint="eastAsia"/>
          <w:b/>
        </w:rPr>
        <w:t>建築物の</w:t>
      </w:r>
      <w:r w:rsidR="00897026" w:rsidRPr="000B13ED">
        <w:rPr>
          <w:rFonts w:ascii="游ゴシック" w:eastAsia="游ゴシック" w:hAnsi="游ゴシック" w:hint="eastAsia"/>
          <w:b/>
        </w:rPr>
        <w:t>石綿の</w:t>
      </w:r>
      <w:r w:rsidR="00631B78" w:rsidRPr="000B13ED">
        <w:rPr>
          <w:rFonts w:ascii="游ゴシック" w:eastAsia="游ゴシック" w:hAnsi="游ゴシック" w:hint="eastAsia"/>
          <w:b/>
        </w:rPr>
        <w:t>事前調査を行う者</w:t>
      </w:r>
      <w:r w:rsidR="0023606B" w:rsidRPr="000B13ED">
        <w:rPr>
          <w:rFonts w:ascii="游ゴシック" w:eastAsia="游ゴシック" w:hAnsi="游ゴシック" w:hint="eastAsia"/>
          <w:b/>
        </w:rPr>
        <w:t>に資格要件が必要となることについて知っていましたか。</w:t>
      </w:r>
    </w:p>
    <w:p w14:paraId="59568AD8" w14:textId="79929ACD" w:rsidR="0059301C" w:rsidRDefault="0059301C" w:rsidP="007B6844">
      <w:pPr>
        <w:snapToGrid w:val="0"/>
        <w:spacing w:line="280" w:lineRule="exact"/>
        <w:rPr>
          <w:rFonts w:ascii="游ゴシック" w:eastAsia="游ゴシック" w:hAnsi="游ゴシック"/>
        </w:rPr>
      </w:pPr>
    </w:p>
    <w:p w14:paraId="0849A330" w14:textId="77777777" w:rsidR="007B6844" w:rsidRPr="000B13ED" w:rsidRDefault="007B6844" w:rsidP="007B6844">
      <w:pPr>
        <w:snapToGrid w:val="0"/>
        <w:spacing w:line="280" w:lineRule="exact"/>
        <w:rPr>
          <w:rFonts w:ascii="游ゴシック" w:eastAsia="游ゴシック" w:hAnsi="游ゴシック"/>
        </w:rPr>
      </w:pPr>
    </w:p>
    <w:p w14:paraId="265E1B5E" w14:textId="3D4F40CD" w:rsidR="00D84E3E" w:rsidRPr="000B13ED" w:rsidRDefault="00BC6B17" w:rsidP="007B6844">
      <w:pPr>
        <w:snapToGrid w:val="0"/>
        <w:spacing w:line="280" w:lineRule="exact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</w:rPr>
        <w:t>（Q3-1で「知っている」「知らなかった」を選択した場合のみ</w:t>
      </w:r>
      <w:r w:rsidR="00C66DCA" w:rsidRPr="000B13ED">
        <w:rPr>
          <w:rFonts w:ascii="游ゴシック" w:eastAsia="游ゴシック" w:hAnsi="游ゴシック" w:hint="eastAsia"/>
        </w:rPr>
        <w:t>Q3-2を回答してください）</w:t>
      </w:r>
    </w:p>
    <w:p w14:paraId="2A0EB72E" w14:textId="77777777" w:rsidR="00631B78" w:rsidRPr="000B13ED" w:rsidRDefault="00BB0D96" w:rsidP="007B6844">
      <w:pPr>
        <w:snapToGrid w:val="0"/>
        <w:spacing w:line="280" w:lineRule="exact"/>
        <w:ind w:leftChars="100" w:left="920" w:hangingChars="300" w:hanging="690"/>
        <w:rPr>
          <w:rFonts w:ascii="游ゴシック" w:eastAsia="游ゴシック" w:hAnsi="游ゴシック"/>
          <w:b/>
        </w:rPr>
      </w:pPr>
      <w:r w:rsidRPr="000B13ED">
        <w:rPr>
          <w:rFonts w:ascii="游ゴシック" w:eastAsia="游ゴシック" w:hAnsi="游ゴシック" w:hint="eastAsia"/>
          <w:b/>
        </w:rPr>
        <w:t>Q3-2:</w:t>
      </w:r>
      <w:r w:rsidR="0023606B" w:rsidRPr="000B13ED">
        <w:rPr>
          <w:rFonts w:ascii="游ゴシック" w:eastAsia="游ゴシック" w:hAnsi="游ゴシック" w:hint="eastAsia"/>
          <w:b/>
        </w:rPr>
        <w:t>建築物石綿含有建材</w:t>
      </w:r>
      <w:r w:rsidR="00631B78" w:rsidRPr="000B13ED">
        <w:rPr>
          <w:rFonts w:ascii="游ゴシック" w:eastAsia="游ゴシック" w:hAnsi="游ゴシック" w:hint="eastAsia"/>
          <w:b/>
        </w:rPr>
        <w:t>調査者の資格を労働者に取得させる（又は事業者自ら取得する）予定</w:t>
      </w:r>
    </w:p>
    <w:p w14:paraId="4A6FF27D" w14:textId="349809F1" w:rsidR="0023606B" w:rsidRPr="000B13ED" w:rsidRDefault="00631B78" w:rsidP="007B6844">
      <w:pPr>
        <w:snapToGrid w:val="0"/>
        <w:spacing w:line="280" w:lineRule="exact"/>
        <w:ind w:firstLineChars="300" w:firstLine="690"/>
        <w:rPr>
          <w:rFonts w:ascii="游ゴシック" w:eastAsia="游ゴシック" w:hAnsi="游ゴシック"/>
          <w:b/>
        </w:rPr>
      </w:pPr>
      <w:r w:rsidRPr="000B13ED">
        <w:rPr>
          <w:rFonts w:ascii="游ゴシック" w:eastAsia="游ゴシック" w:hAnsi="游ゴシック" w:hint="eastAsia"/>
          <w:b/>
        </w:rPr>
        <w:t>は</w:t>
      </w:r>
      <w:r w:rsidR="0023606B" w:rsidRPr="000B13ED">
        <w:rPr>
          <w:rFonts w:ascii="游ゴシック" w:eastAsia="游ゴシック" w:hAnsi="游ゴシック" w:hint="eastAsia"/>
          <w:b/>
        </w:rPr>
        <w:t>ありますか</w:t>
      </w:r>
      <w:r w:rsidR="009203C6" w:rsidRPr="000B13ED">
        <w:rPr>
          <w:rFonts w:ascii="游ゴシック" w:eastAsia="游ゴシック" w:hAnsi="游ゴシック" w:hint="eastAsia"/>
          <w:b/>
        </w:rPr>
        <w:t>。</w:t>
      </w:r>
    </w:p>
    <w:p w14:paraId="1F9EFA23" w14:textId="42F5FB62" w:rsidR="00D84E3E" w:rsidRDefault="00D84E3E" w:rsidP="007B6844">
      <w:pPr>
        <w:snapToGrid w:val="0"/>
        <w:spacing w:line="280" w:lineRule="exact"/>
        <w:rPr>
          <w:rFonts w:ascii="游ゴシック" w:eastAsia="游ゴシック" w:hAnsi="游ゴシック"/>
          <w:sz w:val="18"/>
        </w:rPr>
      </w:pPr>
    </w:p>
    <w:p w14:paraId="71B9AAE0" w14:textId="77777777" w:rsidR="00FA5A6F" w:rsidRPr="000B13ED" w:rsidRDefault="00FA5A6F" w:rsidP="007B6844">
      <w:pPr>
        <w:snapToGrid w:val="0"/>
        <w:spacing w:line="280" w:lineRule="exact"/>
        <w:rPr>
          <w:rFonts w:ascii="游ゴシック" w:eastAsia="游ゴシック" w:hAnsi="游ゴシック"/>
          <w:sz w:val="18"/>
        </w:rPr>
      </w:pPr>
    </w:p>
    <w:p w14:paraId="2D6D2BC3" w14:textId="58275FCA" w:rsidR="0023606B" w:rsidRPr="000B13ED" w:rsidRDefault="00BB0D96" w:rsidP="007B6844">
      <w:pPr>
        <w:snapToGrid w:val="0"/>
        <w:spacing w:line="280" w:lineRule="exact"/>
        <w:ind w:firstLineChars="100" w:firstLine="230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  <w:b/>
        </w:rPr>
        <w:t>Q3-3:</w:t>
      </w:r>
      <w:r w:rsidR="007B6844">
        <w:rPr>
          <w:rFonts w:ascii="游ゴシック" w:eastAsia="游ゴシック" w:hAnsi="游ゴシック" w:hint="eastAsia"/>
          <w:b/>
        </w:rPr>
        <w:t>取得済又は</w:t>
      </w:r>
      <w:r w:rsidR="002C12BC" w:rsidRPr="000B13ED">
        <w:rPr>
          <w:rFonts w:ascii="游ゴシック" w:eastAsia="游ゴシック" w:hAnsi="游ゴシック" w:hint="eastAsia"/>
          <w:b/>
        </w:rPr>
        <w:t>取得を予定する資格</w:t>
      </w:r>
      <w:r w:rsidRPr="000B13ED">
        <w:rPr>
          <w:rFonts w:ascii="游ゴシック" w:eastAsia="游ゴシック" w:hAnsi="游ゴシック" w:hint="eastAsia"/>
          <w:b/>
        </w:rPr>
        <w:t>は何ですか。</w:t>
      </w:r>
      <w:r w:rsidRPr="000B13ED">
        <w:rPr>
          <w:rFonts w:ascii="游ゴシック" w:eastAsia="游ゴシック" w:hAnsi="游ゴシック" w:hint="eastAsia"/>
        </w:rPr>
        <w:t>（複数回答可）</w:t>
      </w:r>
    </w:p>
    <w:p w14:paraId="789E975D" w14:textId="4B93ED80" w:rsidR="00D84E3E" w:rsidRPr="000B13ED" w:rsidRDefault="00D84E3E" w:rsidP="007B6844">
      <w:pPr>
        <w:snapToGrid w:val="0"/>
        <w:spacing w:line="280" w:lineRule="exact"/>
        <w:ind w:leftChars="100" w:left="230"/>
        <w:rPr>
          <w:rFonts w:ascii="游ゴシック" w:eastAsia="游ゴシック" w:hAnsi="游ゴシック"/>
        </w:rPr>
      </w:pPr>
    </w:p>
    <w:p w14:paraId="628CCAA9" w14:textId="0F462D03" w:rsidR="00D84E3E" w:rsidRPr="000B13ED" w:rsidRDefault="00D84E3E" w:rsidP="007B6844">
      <w:pPr>
        <w:snapToGrid w:val="0"/>
        <w:spacing w:line="280" w:lineRule="exact"/>
        <w:ind w:leftChars="100" w:left="230"/>
        <w:rPr>
          <w:rFonts w:ascii="游ゴシック" w:eastAsia="游ゴシック" w:hAnsi="游ゴシック"/>
        </w:rPr>
      </w:pPr>
    </w:p>
    <w:p w14:paraId="2AFE341F" w14:textId="4D379D41" w:rsidR="004262D7" w:rsidRPr="000B13ED" w:rsidRDefault="002C12BC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  <w:b/>
        </w:rPr>
        <w:t>Q4</w:t>
      </w:r>
      <w:r w:rsidR="007B6844">
        <w:rPr>
          <w:rFonts w:ascii="游ゴシック" w:eastAsia="游ゴシック" w:hAnsi="游ゴシック" w:hint="eastAsia"/>
          <w:b/>
        </w:rPr>
        <w:t>：</w:t>
      </w:r>
      <w:r w:rsidR="004262D7" w:rsidRPr="000B13ED">
        <w:rPr>
          <w:rFonts w:ascii="游ゴシック" w:eastAsia="游ゴシック" w:hAnsi="游ゴシック" w:hint="eastAsia"/>
          <w:b/>
        </w:rPr>
        <w:t>石綿の事前調査結果について、現場への備え付けや掲示を行っていますか。</w:t>
      </w:r>
      <w:r w:rsidR="00972B73" w:rsidRPr="000B13ED">
        <w:rPr>
          <w:rFonts w:ascii="游ゴシック" w:eastAsia="游ゴシック" w:hAnsi="游ゴシック" w:hint="eastAsia"/>
        </w:rPr>
        <w:t>（複数回答可）</w:t>
      </w:r>
    </w:p>
    <w:p w14:paraId="5CF9764F" w14:textId="77777777" w:rsidR="004870C5" w:rsidRPr="000B13ED" w:rsidRDefault="004870C5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</w:p>
    <w:p w14:paraId="5500A213" w14:textId="6726762C" w:rsidR="00972B73" w:rsidRPr="000B13ED" w:rsidRDefault="007B6844" w:rsidP="007B6844">
      <w:pPr>
        <w:snapToGrid w:val="0"/>
        <w:spacing w:line="280" w:lineRule="exact"/>
        <w:ind w:left="210" w:hangingChars="100" w:hanging="210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35138" wp14:editId="1603B805">
                <wp:simplePos x="0" y="0"/>
                <wp:positionH relativeFrom="column">
                  <wp:posOffset>288289</wp:posOffset>
                </wp:positionH>
                <wp:positionV relativeFrom="paragraph">
                  <wp:posOffset>162560</wp:posOffset>
                </wp:positionV>
                <wp:extent cx="6105525" cy="1404620"/>
                <wp:effectExtent l="0" t="0" r="2857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72E0" w14:textId="48C9C20B" w:rsidR="002804A4" w:rsidRPr="007B6844" w:rsidRDefault="002804A4" w:rsidP="007B6844">
                            <w:pPr>
                              <w:snapToGrid w:val="0"/>
                              <w:spacing w:line="280" w:lineRule="exact"/>
                              <w:ind w:left="230" w:hangingChars="100" w:hanging="23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B6844">
                              <w:rPr>
                                <w:rFonts w:ascii="游ゴシック" w:eastAsia="游ゴシック" w:hAnsi="游ゴシック" w:hint="eastAsia"/>
                              </w:rPr>
                              <w:t>①解体部分ののべ床面積が80m</w:t>
                            </w:r>
                            <w:r w:rsidRPr="007B6844">
                              <w:rPr>
                                <w:rFonts w:ascii="游ゴシック" w:eastAsia="游ゴシック" w:hAnsi="游ゴシック" w:hint="eastAsia"/>
                                <w:vertAlign w:val="superscript"/>
                              </w:rPr>
                              <w:t>2</w:t>
                            </w:r>
                            <w:r w:rsidRPr="007B6844">
                              <w:rPr>
                                <w:rFonts w:ascii="游ゴシック" w:eastAsia="游ゴシック" w:hAnsi="游ゴシック" w:hint="eastAsia"/>
                              </w:rPr>
                              <w:t>（80平方米）以上となる建築物の解体工事</w:t>
                            </w:r>
                          </w:p>
                          <w:p w14:paraId="7D56FD4C" w14:textId="7F260512" w:rsidR="002804A4" w:rsidRPr="007B6844" w:rsidRDefault="002804A4" w:rsidP="007B6844">
                            <w:pPr>
                              <w:snapToGrid w:val="0"/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B6844">
                              <w:rPr>
                                <w:rFonts w:ascii="游ゴシック" w:eastAsia="游ゴシック" w:hAnsi="游ゴシック" w:hint="eastAsia"/>
                              </w:rPr>
                              <w:t>②請負金額100万円（税込）以上の建築物の改修工事</w:t>
                            </w:r>
                          </w:p>
                          <w:p w14:paraId="1CBFAD11" w14:textId="1FF218D5" w:rsidR="002804A4" w:rsidRPr="007B6844" w:rsidRDefault="002804A4" w:rsidP="007B6844">
                            <w:pPr>
                              <w:snapToGrid w:val="0"/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B6844">
                              <w:rPr>
                                <w:rFonts w:ascii="游ゴシック" w:eastAsia="游ゴシック" w:hAnsi="游ゴシック" w:hint="eastAsia"/>
                              </w:rPr>
                              <w:t>③請負金額100万円（税込）以上の</w:t>
                            </w:r>
                            <w:r w:rsidRPr="007B6844">
                              <w:rPr>
                                <w:rFonts w:ascii="游ゴシック" w:eastAsia="游ゴシック" w:hAnsi="游ゴシック" w:hint="eastAsia"/>
                                <w:u w:val="wave"/>
                              </w:rPr>
                              <w:t>特定の工作物</w:t>
                            </w:r>
                            <w:r w:rsidRPr="007B6844">
                              <w:rPr>
                                <w:rFonts w:ascii="游ゴシック" w:eastAsia="游ゴシック" w:hAnsi="游ゴシック" w:hint="eastAsia"/>
                              </w:rPr>
                              <w:t>（※）の解体・改修工事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35138" id="_x0000_s1028" type="#_x0000_t202" style="position:absolute;left:0;text-align:left;margin-left:22.7pt;margin-top:12.8pt;width:48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" filled="f" strokeweight="1.5pt">
                <v:textbox style="mso-fit-shape-to-text:t">
                  <w:txbxContent>
                    <w:p w14:paraId="7E2F72E0" w14:textId="48C9C20B" w:rsidR="002804A4" w:rsidRPr="007B6844" w:rsidRDefault="002804A4" w:rsidP="007B6844">
                      <w:pPr>
                        <w:snapToGrid w:val="0"/>
                        <w:spacing w:line="280" w:lineRule="exact"/>
                        <w:ind w:left="230" w:hangingChars="100" w:hanging="230"/>
                        <w:rPr>
                          <w:rFonts w:ascii="游ゴシック" w:eastAsia="游ゴシック" w:hAnsi="游ゴシック"/>
                        </w:rPr>
                      </w:pPr>
                      <w:r w:rsidRPr="007B6844">
                        <w:rPr>
                          <w:rFonts w:ascii="游ゴシック" w:eastAsia="游ゴシック" w:hAnsi="游ゴシック" w:hint="eastAsia"/>
                        </w:rPr>
                        <w:t>①解体部分ののべ床面積が80m</w:t>
                      </w:r>
                      <w:r w:rsidRPr="007B6844">
                        <w:rPr>
                          <w:rFonts w:ascii="游ゴシック" w:eastAsia="游ゴシック" w:hAnsi="游ゴシック" w:hint="eastAsia"/>
                          <w:vertAlign w:val="superscript"/>
                        </w:rPr>
                        <w:t>2</w:t>
                      </w:r>
                      <w:r w:rsidRPr="007B6844">
                        <w:rPr>
                          <w:rFonts w:ascii="游ゴシック" w:eastAsia="游ゴシック" w:hAnsi="游ゴシック" w:hint="eastAsia"/>
                        </w:rPr>
                        <w:t>（80平方米）以上となる建築物の解体工事</w:t>
                      </w:r>
                    </w:p>
                    <w:p w14:paraId="7D56FD4C" w14:textId="7F260512" w:rsidR="002804A4" w:rsidRPr="007B6844" w:rsidRDefault="002804A4" w:rsidP="007B6844">
                      <w:pPr>
                        <w:snapToGrid w:val="0"/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7B6844">
                        <w:rPr>
                          <w:rFonts w:ascii="游ゴシック" w:eastAsia="游ゴシック" w:hAnsi="游ゴシック" w:hint="eastAsia"/>
                        </w:rPr>
                        <w:t>②請負金額100万円（税込）以上の建築物の改修工事</w:t>
                      </w:r>
                    </w:p>
                    <w:p w14:paraId="1CBFAD11" w14:textId="1FF218D5" w:rsidR="002804A4" w:rsidRPr="007B6844" w:rsidRDefault="002804A4" w:rsidP="007B6844">
                      <w:pPr>
                        <w:snapToGrid w:val="0"/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7B6844">
                        <w:rPr>
                          <w:rFonts w:ascii="游ゴシック" w:eastAsia="游ゴシック" w:hAnsi="游ゴシック" w:hint="eastAsia"/>
                        </w:rPr>
                        <w:t>③請負金額100万円（税込）以上の</w:t>
                      </w:r>
                      <w:r w:rsidRPr="007B6844">
                        <w:rPr>
                          <w:rFonts w:ascii="游ゴシック" w:eastAsia="游ゴシック" w:hAnsi="游ゴシック" w:hint="eastAsia"/>
                          <w:u w:val="wave"/>
                        </w:rPr>
                        <w:t>特定の工作物</w:t>
                      </w:r>
                      <w:r w:rsidRPr="007B6844">
                        <w:rPr>
                          <w:rFonts w:ascii="游ゴシック" w:eastAsia="游ゴシック" w:hAnsi="游ゴシック" w:hint="eastAsia"/>
                        </w:rPr>
                        <w:t>（※）の解体・改修工事</w:t>
                      </w:r>
                    </w:p>
                  </w:txbxContent>
                </v:textbox>
              </v:shape>
            </w:pict>
          </mc:Fallback>
        </mc:AlternateContent>
      </w:r>
    </w:p>
    <w:p w14:paraId="435E2047" w14:textId="77777777" w:rsidR="007B6844" w:rsidRDefault="00536DCD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  <w:r w:rsidRPr="000B13ED">
        <w:rPr>
          <w:rFonts w:ascii="游ゴシック" w:eastAsia="游ゴシック" w:hAnsi="游ゴシック" w:hint="eastAsia"/>
          <w:b/>
        </w:rPr>
        <w:t>Q</w:t>
      </w:r>
      <w:r w:rsidR="002C12BC" w:rsidRPr="000B13ED">
        <w:rPr>
          <w:rFonts w:ascii="游ゴシック" w:eastAsia="游ゴシック" w:hAnsi="游ゴシック" w:hint="eastAsia"/>
          <w:b/>
        </w:rPr>
        <w:t>5</w:t>
      </w:r>
      <w:r w:rsidRPr="000B13ED">
        <w:rPr>
          <w:rFonts w:ascii="游ゴシック" w:eastAsia="游ゴシック" w:hAnsi="游ゴシック" w:hint="eastAsia"/>
          <w:b/>
        </w:rPr>
        <w:t>:</w:t>
      </w:r>
      <w:r w:rsidR="009141DA" w:rsidRPr="000B13ED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</w:p>
    <w:p w14:paraId="310D89AC" w14:textId="77777777" w:rsidR="007B6844" w:rsidRDefault="007B6844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</w:p>
    <w:p w14:paraId="6B3FA2FD" w14:textId="77777777" w:rsidR="007B6844" w:rsidRDefault="007B6844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</w:p>
    <w:p w14:paraId="3CC2B06F" w14:textId="77777777" w:rsidR="007B6844" w:rsidRDefault="007B6844" w:rsidP="007B6844">
      <w:pPr>
        <w:snapToGrid w:val="0"/>
        <w:spacing w:beforeLines="50" w:before="180" w:line="280" w:lineRule="exact"/>
        <w:ind w:firstLineChars="200" w:firstLine="460"/>
        <w:rPr>
          <w:rFonts w:ascii="游ゴシック" w:eastAsia="游ゴシック" w:hAnsi="游ゴシック"/>
          <w:b/>
        </w:rPr>
      </w:pPr>
      <w:r w:rsidRPr="007B6844">
        <w:rPr>
          <w:rFonts w:ascii="游ゴシック" w:eastAsia="游ゴシック" w:hAnsi="游ゴシック" w:hint="eastAsia"/>
          <w:b/>
        </w:rPr>
        <w:t>上記①～③</w:t>
      </w:r>
      <w:r w:rsidR="00BB0D96" w:rsidRPr="007B6844">
        <w:rPr>
          <w:rFonts w:ascii="游ゴシック" w:eastAsia="游ゴシック" w:hAnsi="游ゴシック" w:hint="eastAsia"/>
          <w:b/>
        </w:rPr>
        <w:t>のいずれかに該当する場合は</w:t>
      </w:r>
      <w:r w:rsidR="00526E03" w:rsidRPr="007B6844">
        <w:rPr>
          <w:rFonts w:ascii="游ゴシック" w:eastAsia="游ゴシック" w:hAnsi="游ゴシック" w:hint="eastAsia"/>
          <w:b/>
        </w:rPr>
        <w:t>、</w:t>
      </w:r>
      <w:r w:rsidR="0016692D" w:rsidRPr="007B6844">
        <w:rPr>
          <w:rFonts w:ascii="游ゴシック" w:eastAsia="游ゴシック" w:hAnsi="游ゴシック" w:hint="eastAsia"/>
          <w:b/>
        </w:rPr>
        <w:t>令和</w:t>
      </w:r>
      <w:r w:rsidR="004870C5" w:rsidRPr="007B6844">
        <w:rPr>
          <w:rFonts w:ascii="游ゴシック" w:eastAsia="游ゴシック" w:hAnsi="游ゴシック" w:hint="eastAsia"/>
          <w:b/>
        </w:rPr>
        <w:t>4</w:t>
      </w:r>
      <w:r w:rsidR="00BB0D96" w:rsidRPr="007B6844">
        <w:rPr>
          <w:rFonts w:ascii="游ゴシック" w:eastAsia="游ゴシック" w:hAnsi="游ゴシック" w:hint="eastAsia"/>
          <w:b/>
        </w:rPr>
        <w:t>年</w:t>
      </w:r>
      <w:r w:rsidR="004870C5" w:rsidRPr="007B6844">
        <w:rPr>
          <w:rFonts w:ascii="游ゴシック" w:eastAsia="游ゴシック" w:hAnsi="游ゴシック" w:hint="eastAsia"/>
          <w:b/>
        </w:rPr>
        <w:t>4</w:t>
      </w:r>
      <w:r w:rsidR="00BB0D96" w:rsidRPr="007B6844">
        <w:rPr>
          <w:rFonts w:ascii="游ゴシック" w:eastAsia="游ゴシック" w:hAnsi="游ゴシック" w:hint="eastAsia"/>
          <w:b/>
        </w:rPr>
        <w:t>月</w:t>
      </w:r>
      <w:r w:rsidR="004870C5" w:rsidRPr="007B6844">
        <w:rPr>
          <w:rFonts w:ascii="游ゴシック" w:eastAsia="游ゴシック" w:hAnsi="游ゴシック" w:hint="eastAsia"/>
          <w:b/>
        </w:rPr>
        <w:t>1</w:t>
      </w:r>
      <w:r w:rsidR="00BB0D96" w:rsidRPr="007B6844">
        <w:rPr>
          <w:rFonts w:ascii="游ゴシック" w:eastAsia="游ゴシック" w:hAnsi="游ゴシック" w:hint="eastAsia"/>
          <w:b/>
        </w:rPr>
        <w:t>日以降</w:t>
      </w:r>
      <w:r w:rsidRPr="007B6844">
        <w:rPr>
          <w:rFonts w:ascii="游ゴシック" w:eastAsia="游ゴシック" w:hAnsi="游ゴシック" w:hint="eastAsia"/>
          <w:b/>
        </w:rPr>
        <w:t>、</w:t>
      </w:r>
      <w:r w:rsidR="00BB0D96" w:rsidRPr="007B6844">
        <w:rPr>
          <w:rFonts w:ascii="游ゴシック" w:eastAsia="游ゴシック" w:hAnsi="游ゴシック" w:hint="eastAsia"/>
          <w:b/>
        </w:rPr>
        <w:t>石綿の有無にかかわらず</w:t>
      </w:r>
      <w:r w:rsidR="0016692D" w:rsidRPr="007B6844">
        <w:rPr>
          <w:rFonts w:ascii="游ゴシック" w:eastAsia="游ゴシック" w:hAnsi="游ゴシック" w:hint="eastAsia"/>
          <w:b/>
        </w:rPr>
        <w:t>、</w:t>
      </w:r>
      <w:r w:rsidR="00526E03" w:rsidRPr="007B6844">
        <w:rPr>
          <w:rFonts w:ascii="游ゴシック" w:eastAsia="游ゴシック" w:hAnsi="游ゴシック" w:hint="eastAsia"/>
          <w:b/>
        </w:rPr>
        <w:t>事前</w:t>
      </w:r>
    </w:p>
    <w:p w14:paraId="7CAFF87E" w14:textId="33C8315D" w:rsidR="00526E03" w:rsidRPr="00FA5A6F" w:rsidRDefault="00526E03" w:rsidP="007B6844">
      <w:pPr>
        <w:snapToGrid w:val="0"/>
        <w:spacing w:line="280" w:lineRule="exact"/>
        <w:ind w:leftChars="150" w:left="345"/>
        <w:rPr>
          <w:rFonts w:ascii="游ゴシック" w:eastAsia="游ゴシック" w:hAnsi="游ゴシック"/>
        </w:rPr>
      </w:pPr>
      <w:r w:rsidRPr="007B6844">
        <w:rPr>
          <w:rFonts w:ascii="游ゴシック" w:eastAsia="游ゴシック" w:hAnsi="游ゴシック" w:hint="eastAsia"/>
          <w:b/>
        </w:rPr>
        <w:t>調査結果を全件労働基準監督署に</w:t>
      </w:r>
      <w:r w:rsidR="009141DA" w:rsidRPr="007B6844">
        <w:rPr>
          <w:rFonts w:ascii="游ゴシック" w:eastAsia="游ゴシック" w:hAnsi="游ゴシック" w:hint="eastAsia"/>
          <w:b/>
        </w:rPr>
        <w:t>元請事業者が</w:t>
      </w:r>
      <w:r w:rsidRPr="007B6844">
        <w:rPr>
          <w:rFonts w:ascii="游ゴシック" w:eastAsia="游ゴシック" w:hAnsi="游ゴシック" w:hint="eastAsia"/>
          <w:b/>
        </w:rPr>
        <w:t>報告</w:t>
      </w:r>
      <w:r w:rsidR="004870C5" w:rsidRPr="007B6844">
        <w:rPr>
          <w:rFonts w:ascii="游ゴシック" w:eastAsia="游ゴシック" w:hAnsi="游ゴシック" w:hint="eastAsia"/>
          <w:b/>
        </w:rPr>
        <w:t>しなければならないことを</w:t>
      </w:r>
      <w:r w:rsidRPr="007B6844">
        <w:rPr>
          <w:rFonts w:ascii="游ゴシック" w:eastAsia="游ゴシック" w:hAnsi="游ゴシック" w:hint="eastAsia"/>
          <w:b/>
        </w:rPr>
        <w:t>知っていましたか。</w:t>
      </w:r>
      <w:r w:rsidR="004870C5" w:rsidRPr="00FA5A6F">
        <w:rPr>
          <w:rFonts w:ascii="游ゴシック" w:eastAsia="游ゴシック" w:hAnsi="游ゴシック" w:hint="eastAsia"/>
        </w:rPr>
        <w:t>※特定の工作物</w:t>
      </w:r>
      <w:r w:rsidR="00D912D2" w:rsidRPr="00FA5A6F">
        <w:rPr>
          <w:rFonts w:ascii="游ゴシック" w:eastAsia="游ゴシック" w:hAnsi="游ゴシック" w:hint="eastAsia"/>
        </w:rPr>
        <w:t>については</w:t>
      </w:r>
      <w:r w:rsidR="004870C5" w:rsidRPr="00FA5A6F">
        <w:rPr>
          <w:rFonts w:ascii="游ゴシック" w:eastAsia="游ゴシック" w:hAnsi="游ゴシック" w:hint="eastAsia"/>
        </w:rPr>
        <w:t>同封のリーフレット参照</w:t>
      </w:r>
    </w:p>
    <w:p w14:paraId="54DDD9F8" w14:textId="6D70D391" w:rsidR="00AA55C2" w:rsidRDefault="00AA55C2" w:rsidP="007B6844">
      <w:pPr>
        <w:snapToGrid w:val="0"/>
        <w:spacing w:line="280" w:lineRule="exact"/>
        <w:ind w:leftChars="100" w:left="230"/>
        <w:rPr>
          <w:rFonts w:ascii="游ゴシック" w:eastAsia="游ゴシック" w:hAnsi="游ゴシック"/>
        </w:rPr>
      </w:pPr>
    </w:p>
    <w:p w14:paraId="1C7155D1" w14:textId="77777777" w:rsidR="00FA5A6F" w:rsidRPr="000B13ED" w:rsidRDefault="00FA5A6F" w:rsidP="007B6844">
      <w:pPr>
        <w:snapToGrid w:val="0"/>
        <w:spacing w:line="280" w:lineRule="exact"/>
        <w:ind w:leftChars="100" w:left="230"/>
        <w:rPr>
          <w:rFonts w:ascii="游ゴシック" w:eastAsia="游ゴシック" w:hAnsi="游ゴシック"/>
        </w:rPr>
      </w:pPr>
    </w:p>
    <w:p w14:paraId="455F80AA" w14:textId="56A5B8CC" w:rsidR="00AE1CE2" w:rsidRPr="000B13ED" w:rsidRDefault="002C12BC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  <w:b/>
        </w:rPr>
      </w:pPr>
      <w:r w:rsidRPr="000B13ED">
        <w:rPr>
          <w:rFonts w:ascii="游ゴシック" w:eastAsia="游ゴシック" w:hAnsi="游ゴシック" w:hint="eastAsia"/>
          <w:b/>
        </w:rPr>
        <w:t>Q6</w:t>
      </w:r>
      <w:r w:rsidR="00AE1CE2" w:rsidRPr="000B13ED">
        <w:rPr>
          <w:rFonts w:ascii="游ゴシック" w:eastAsia="游ゴシック" w:hAnsi="游ゴシック" w:hint="eastAsia"/>
          <w:b/>
        </w:rPr>
        <w:t>: 建築物・工作物・鋼製の船舶について、解体又は改修を行う部分に石綿（アスベスト）が含まれていることが判明した場合、石綿障害予防規則に基づく措置を行っていますか。</w:t>
      </w:r>
    </w:p>
    <w:p w14:paraId="0770A34F" w14:textId="373C58FE" w:rsidR="00B8411C" w:rsidRDefault="00B8411C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</w:rPr>
      </w:pPr>
    </w:p>
    <w:p w14:paraId="07B1DA88" w14:textId="221A7E6D" w:rsidR="009141DA" w:rsidRPr="000B13ED" w:rsidRDefault="009141DA" w:rsidP="00FA5A6F">
      <w:pPr>
        <w:snapToGrid w:val="0"/>
        <w:spacing w:line="280" w:lineRule="exact"/>
        <w:rPr>
          <w:rFonts w:ascii="游ゴシック" w:eastAsia="游ゴシック" w:hAnsi="游ゴシック"/>
        </w:rPr>
      </w:pPr>
    </w:p>
    <w:p w14:paraId="625EB803" w14:textId="460D5074" w:rsidR="00FB5EF5" w:rsidRPr="000B13ED" w:rsidRDefault="00B8411C" w:rsidP="007B6844">
      <w:pPr>
        <w:snapToGrid w:val="0"/>
        <w:spacing w:line="280" w:lineRule="exact"/>
        <w:ind w:left="230" w:hangingChars="100" w:hanging="230"/>
        <w:rPr>
          <w:rFonts w:ascii="游ゴシック" w:eastAsia="游ゴシック" w:hAnsi="游ゴシック"/>
          <w:b/>
        </w:rPr>
      </w:pPr>
      <w:r w:rsidRPr="000B13ED">
        <w:rPr>
          <w:rFonts w:ascii="游ゴシック" w:eastAsia="游ゴシック" w:hAnsi="游ゴシック" w:hint="eastAsia"/>
          <w:b/>
        </w:rPr>
        <w:t>Q</w:t>
      </w:r>
      <w:r w:rsidR="00117273" w:rsidRPr="000B13ED">
        <w:rPr>
          <w:rFonts w:ascii="游ゴシック" w:eastAsia="游ゴシック" w:hAnsi="游ゴシック" w:hint="eastAsia"/>
          <w:b/>
        </w:rPr>
        <w:t>7</w:t>
      </w:r>
      <w:r w:rsidR="00BB6FB9" w:rsidRPr="000B13ED">
        <w:rPr>
          <w:rFonts w:ascii="游ゴシック" w:eastAsia="游ゴシック" w:hAnsi="游ゴシック" w:hint="eastAsia"/>
          <w:b/>
        </w:rPr>
        <w:t>：石綿が含まれる建築物・工作物・鋼製の船舶の解体又は改修を行う際</w:t>
      </w:r>
      <w:r w:rsidR="00117273" w:rsidRPr="000B13ED">
        <w:rPr>
          <w:rFonts w:ascii="游ゴシック" w:eastAsia="游ゴシック" w:hAnsi="游ゴシック" w:hint="eastAsia"/>
          <w:b/>
        </w:rPr>
        <w:t>には</w:t>
      </w:r>
      <w:r w:rsidR="002373B9" w:rsidRPr="000B13ED">
        <w:rPr>
          <w:rFonts w:ascii="游ゴシック" w:eastAsia="游ゴシック" w:hAnsi="游ゴシック" w:hint="eastAsia"/>
          <w:b/>
        </w:rPr>
        <w:t>、</w:t>
      </w:r>
      <w:r w:rsidR="003923BF" w:rsidRPr="000B13ED">
        <w:rPr>
          <w:rFonts w:ascii="游ゴシック" w:eastAsia="游ゴシック" w:hAnsi="游ゴシック" w:hint="eastAsia"/>
          <w:b/>
        </w:rPr>
        <w:t>写真</w:t>
      </w:r>
      <w:r w:rsidR="00117273" w:rsidRPr="000B13ED">
        <w:rPr>
          <w:rFonts w:ascii="游ゴシック" w:eastAsia="游ゴシック" w:hAnsi="游ゴシック" w:hint="eastAsia"/>
          <w:b/>
        </w:rPr>
        <w:t>や動画により作業の状況を記録し、３年間保存する必要があります。当該規定について知っていますか。</w:t>
      </w:r>
    </w:p>
    <w:p w14:paraId="44C37E18" w14:textId="428DBB15" w:rsidR="00D912D2" w:rsidRDefault="00D912D2" w:rsidP="00422B0A">
      <w:pPr>
        <w:snapToGrid w:val="0"/>
        <w:spacing w:line="0" w:lineRule="atLeast"/>
        <w:ind w:left="231" w:hangingChars="100" w:hanging="231"/>
        <w:rPr>
          <w:rFonts w:ascii="HGｺﾞｼｯｸM" w:eastAsia="HGｺﾞｼｯｸM"/>
          <w:b/>
        </w:rPr>
      </w:pPr>
    </w:p>
    <w:p w14:paraId="524EE1E1" w14:textId="77777777" w:rsidR="007B6844" w:rsidRPr="009141DA" w:rsidRDefault="007B6844" w:rsidP="00422B0A">
      <w:pPr>
        <w:snapToGrid w:val="0"/>
        <w:spacing w:line="0" w:lineRule="atLeast"/>
        <w:ind w:left="231" w:hangingChars="100" w:hanging="231"/>
        <w:rPr>
          <w:rFonts w:ascii="HGｺﾞｼｯｸM" w:eastAsia="HGｺﾞｼｯｸM"/>
          <w:b/>
        </w:rPr>
      </w:pPr>
    </w:p>
    <w:p w14:paraId="2A31795E" w14:textId="637E7763" w:rsidR="002804A4" w:rsidRDefault="002804A4" w:rsidP="001B6C5E">
      <w:pPr>
        <w:snapToGrid w:val="0"/>
        <w:spacing w:line="20" w:lineRule="atLeast"/>
        <w:ind w:firstLineChars="300" w:firstLine="960"/>
        <w:rPr>
          <w:rFonts w:ascii="HGｺﾞｼｯｸM" w:eastAsia="HGｺﾞｼｯｸM" w:hAnsiTheme="majorEastAsia"/>
          <w:b/>
          <w:sz w:val="24"/>
          <w:szCs w:val="22"/>
        </w:rPr>
      </w:pPr>
      <w:r w:rsidRPr="000B13ED">
        <w:rPr>
          <w:rFonts w:ascii="游ゴシック" w:eastAsia="游ゴシック" w:hAnsi="游ゴシック"/>
          <w:b/>
          <w:noProof/>
          <w:spacing w:val="0"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2CA779" wp14:editId="7E3EC919">
                <wp:simplePos x="0" y="0"/>
                <wp:positionH relativeFrom="column">
                  <wp:posOffset>5935023</wp:posOffset>
                </wp:positionH>
                <wp:positionV relativeFrom="paragraph">
                  <wp:posOffset>106680</wp:posOffset>
                </wp:positionV>
                <wp:extent cx="895350" cy="373711"/>
                <wp:effectExtent l="0" t="0" r="19050" b="266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6810A" w14:textId="03ECA450" w:rsidR="002804A4" w:rsidRPr="007B6844" w:rsidRDefault="002804A4" w:rsidP="002804A4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7B684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別添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A779" id="_x0000_s1029" type="#_x0000_t202" style="position:absolute;left:0;text-align:left;margin-left:467.3pt;margin-top:8.4pt;width:70.5pt;height:29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">
                <v:textbox>
                  <w:txbxContent>
                    <w:p w14:paraId="65A6810A" w14:textId="03ECA450" w:rsidR="002804A4" w:rsidRPr="007B6844" w:rsidRDefault="002804A4" w:rsidP="002804A4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7B6844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別添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b/>
          <w:noProof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2C9D" wp14:editId="25E85502">
                <wp:simplePos x="0" y="0"/>
                <wp:positionH relativeFrom="column">
                  <wp:posOffset>-471492</wp:posOffset>
                </wp:positionH>
                <wp:positionV relativeFrom="paragraph">
                  <wp:posOffset>53975</wp:posOffset>
                </wp:positionV>
                <wp:extent cx="7397087" cy="0"/>
                <wp:effectExtent l="0" t="0" r="330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087" cy="0"/>
                        </a:xfrm>
                        <a:prstGeom prst="line">
                          <a:avLst/>
                        </a:prstGeom>
                        <a:ln w="254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E271E" id="直線コネクタ 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15pt,4.25pt" to="54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" strokecolor="black [3040]" strokeweight="2pt">
                <v:stroke linestyle="thinThin"/>
              </v:line>
            </w:pict>
          </mc:Fallback>
        </mc:AlternateContent>
      </w:r>
      <w:r w:rsidR="00643C7C" w:rsidRPr="000B13ED">
        <w:rPr>
          <w:rFonts w:ascii="游ゴシック" w:eastAsia="游ゴシック" w:hAnsi="游ゴシック"/>
          <w:b/>
          <w:noProof/>
          <w:spacing w:val="0"/>
          <w:sz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769022" wp14:editId="65C72953">
                <wp:simplePos x="0" y="0"/>
                <wp:positionH relativeFrom="column">
                  <wp:posOffset>-390260</wp:posOffset>
                </wp:positionH>
                <wp:positionV relativeFrom="paragraph">
                  <wp:posOffset>-427052</wp:posOffset>
                </wp:positionV>
                <wp:extent cx="7186968" cy="578457"/>
                <wp:effectExtent l="0" t="0" r="1397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68" cy="57845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76AA2" w14:textId="0444772D" w:rsidR="002804A4" w:rsidRPr="002804A4" w:rsidRDefault="002804A4" w:rsidP="002804A4">
                            <w:pPr>
                              <w:tabs>
                                <w:tab w:val="left" w:pos="1276"/>
                              </w:tabs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提出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先：</w:t>
                            </w:r>
                            <w:r w:rsidRPr="002804A4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八王子労働基準監督署</w:t>
                            </w:r>
                            <w:r w:rsidRPr="002804A4">
                              <w:rPr>
                                <w:rFonts w:ascii="游ゴシック" w:eastAsia="游ゴシック" w:hAnsi="游ゴシック" w:hint="eastAsia"/>
                                <w:sz w:val="28"/>
                              </w:rPr>
                              <w:t>（安全衛生課）あて</w:t>
                            </w:r>
                            <w:r w:rsidRPr="002804A4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Pr="002804A4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FAX:042-646-1524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9022" id="_x0000_s1030" type="#_x0000_t202" style="position:absolute;left:0;text-align:left;margin-left:-30.75pt;margin-top:-33.65pt;width:565.9pt;height:45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" fillcolor="white [3201]" strokecolor="white [3212]" strokeweight="1pt">
                <v:textbox>
                  <w:txbxContent>
                    <w:p w14:paraId="33E76AA2" w14:textId="0444772D" w:rsidR="002804A4" w:rsidRPr="002804A4" w:rsidRDefault="002804A4" w:rsidP="002804A4">
                      <w:pPr>
                        <w:tabs>
                          <w:tab w:val="left" w:pos="1276"/>
                        </w:tabs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提出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先：</w:t>
                      </w:r>
                      <w:r w:rsidRPr="002804A4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八王子労働基準監督署</w:t>
                      </w:r>
                      <w:r w:rsidRPr="002804A4">
                        <w:rPr>
                          <w:rFonts w:ascii="游ゴシック" w:eastAsia="游ゴシック" w:hAnsi="游ゴシック" w:hint="eastAsia"/>
                          <w:sz w:val="28"/>
                        </w:rPr>
                        <w:t>（安全衛生課）あて</w:t>
                      </w:r>
                      <w:r w:rsidRPr="002804A4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Pr="002804A4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FAX:042-646-1524</w:t>
                      </w:r>
                    </w:p>
                  </w:txbxContent>
                </v:textbox>
              </v:shape>
            </w:pict>
          </mc:Fallback>
        </mc:AlternateContent>
      </w:r>
      <w:r w:rsidR="00FA5A6F">
        <w:rPr>
          <w:rFonts w:ascii="HGｺﾞｼｯｸM" w:eastAsia="HGｺﾞｼｯｸM" w:hAnsiTheme="majorEastAsia" w:hint="eastAsia"/>
          <w:b/>
          <w:sz w:val="24"/>
          <w:szCs w:val="22"/>
        </w:rPr>
        <w:t xml:space="preserve">　　　　　　　　　　　　</w:t>
      </w:r>
    </w:p>
    <w:p w14:paraId="21EF0344" w14:textId="72C7359E" w:rsidR="0091255C" w:rsidRPr="0091255C" w:rsidRDefault="00422B0A" w:rsidP="002804A4">
      <w:pPr>
        <w:snapToGrid w:val="0"/>
        <w:spacing w:line="20" w:lineRule="atLeast"/>
        <w:ind w:firstLineChars="1100" w:firstLine="4620"/>
        <w:rPr>
          <w:rFonts w:ascii="HGｺﾞｼｯｸM" w:eastAsia="HGｺﾞｼｯｸM" w:hAnsiTheme="majorEastAsia"/>
          <w:b/>
          <w:sz w:val="24"/>
          <w:szCs w:val="22"/>
        </w:rPr>
      </w:pPr>
      <w:r w:rsidRPr="001B6C5E">
        <w:rPr>
          <w:rFonts w:ascii="游ゴシック" w:eastAsia="游ゴシック" w:hAnsi="游ゴシック" w:hint="eastAsia"/>
          <w:b/>
          <w:sz w:val="40"/>
          <w:szCs w:val="22"/>
        </w:rPr>
        <w:t>回答票</w:t>
      </w:r>
      <w:r w:rsidR="001B6C5E">
        <w:rPr>
          <w:rFonts w:ascii="HGｺﾞｼｯｸM" w:eastAsia="HGｺﾞｼｯｸM" w:hAnsiTheme="majorEastAsia" w:hint="eastAsia"/>
          <w:b/>
          <w:sz w:val="24"/>
          <w:szCs w:val="22"/>
        </w:rPr>
        <w:t xml:space="preserve">　　</w:t>
      </w:r>
      <w:r w:rsidR="007B6844">
        <w:rPr>
          <w:rFonts w:ascii="HGｺﾞｼｯｸM" w:eastAsia="HGｺﾞｼｯｸM" w:hAnsiTheme="majorEastAsia" w:hint="eastAsia"/>
          <w:b/>
          <w:sz w:val="24"/>
          <w:szCs w:val="22"/>
        </w:rPr>
        <w:t>【</w:t>
      </w:r>
      <w:r w:rsidR="000E4A68">
        <w:rPr>
          <w:rFonts w:ascii="HGｺﾞｼｯｸM" w:eastAsia="HGｺﾞｼｯｸM" w:hAnsiTheme="majorEastAsia" w:hint="eastAsia"/>
          <w:b/>
          <w:sz w:val="24"/>
          <w:szCs w:val="22"/>
        </w:rPr>
        <w:t>管理番号：</w:t>
      </w:r>
      <w:r w:rsidR="001B6C5E">
        <w:rPr>
          <w:rFonts w:ascii="HGｺﾞｼｯｸM" w:eastAsia="HGｺﾞｼｯｸM" w:hAnsiTheme="majorEastAsia" w:hint="eastAsia"/>
          <w:b/>
          <w:sz w:val="24"/>
          <w:szCs w:val="22"/>
        </w:rPr>
        <w:t>1315-</w:t>
      </w:r>
      <w:r w:rsidR="001B6C5E">
        <w:rPr>
          <w:rFonts w:ascii="HGｺﾞｼｯｸM" w:eastAsia="HGｺﾞｼｯｸM" w:hAnsiTheme="majorEastAsia" w:hint="eastAsia"/>
          <w:b/>
          <w:color w:val="FF0000"/>
          <w:sz w:val="24"/>
          <w:szCs w:val="22"/>
        </w:rPr>
        <w:t>***</w:t>
      </w:r>
      <w:r w:rsidR="007B6844">
        <w:rPr>
          <w:rFonts w:ascii="HGｺﾞｼｯｸM" w:eastAsia="HGｺﾞｼｯｸM" w:hAnsiTheme="majorEastAsia" w:hint="eastAsia"/>
          <w:b/>
          <w:sz w:val="24"/>
          <w:szCs w:val="22"/>
        </w:rPr>
        <w:t>】</w:t>
      </w:r>
    </w:p>
    <w:tbl>
      <w:tblPr>
        <w:tblStyle w:val="af6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91255C" w14:paraId="424CB162" w14:textId="77777777" w:rsidTr="002804A4">
        <w:trPr>
          <w:trHeight w:val="567"/>
        </w:trPr>
        <w:tc>
          <w:tcPr>
            <w:tcW w:w="2835" w:type="dxa"/>
            <w:tcBorders>
              <w:right w:val="single" w:sz="24" w:space="0" w:color="808080"/>
            </w:tcBorders>
            <w:vAlign w:val="center"/>
          </w:tcPr>
          <w:p w14:paraId="394F0910" w14:textId="25714751" w:rsidR="0091255C" w:rsidRPr="0091255C" w:rsidRDefault="0091255C" w:rsidP="001B6C5E">
            <w:pPr>
              <w:snapToGrid w:val="0"/>
              <w:spacing w:line="20" w:lineRule="atLeast"/>
              <w:jc w:val="distribute"/>
              <w:rPr>
                <w:rFonts w:ascii="HGｺﾞｼｯｸM" w:eastAsia="HGｺﾞｼｯｸM"/>
                <w:spacing w:val="0"/>
                <w:sz w:val="22"/>
                <w:szCs w:val="22"/>
                <w:u w:val="single"/>
              </w:rPr>
            </w:pPr>
            <w:r w:rsidRPr="0091255C">
              <w:rPr>
                <w:rFonts w:ascii="HGｺﾞｼｯｸM" w:eastAsia="HGｺﾞｼｯｸM" w:hint="eastAsia"/>
                <w:b/>
                <w:spacing w:val="0"/>
                <w:sz w:val="22"/>
                <w:szCs w:val="22"/>
              </w:rPr>
              <w:t>店社名（法人名・支店名）</w:t>
            </w:r>
          </w:p>
        </w:tc>
        <w:tc>
          <w:tcPr>
            <w:tcW w:w="6095" w:type="dxa"/>
            <w:tcBorders>
              <w:top w:val="single" w:sz="24" w:space="0" w:color="808080"/>
              <w:left w:val="single" w:sz="24" w:space="0" w:color="808080"/>
              <w:right w:val="single" w:sz="24" w:space="0" w:color="808080"/>
            </w:tcBorders>
          </w:tcPr>
          <w:p w14:paraId="281B81BB" w14:textId="77777777" w:rsidR="0091255C" w:rsidRDefault="0091255C" w:rsidP="002804A4">
            <w:pPr>
              <w:snapToGrid w:val="0"/>
              <w:jc w:val="left"/>
              <w:rPr>
                <w:rFonts w:ascii="HGｺﾞｼｯｸM" w:eastAsia="HGｺﾞｼｯｸM"/>
                <w:spacing w:val="0"/>
                <w:sz w:val="24"/>
                <w:szCs w:val="22"/>
                <w:u w:val="single"/>
              </w:rPr>
            </w:pPr>
          </w:p>
        </w:tc>
      </w:tr>
      <w:tr w:rsidR="0091255C" w14:paraId="7F09FCA5" w14:textId="77777777" w:rsidTr="002804A4">
        <w:trPr>
          <w:trHeight w:val="567"/>
        </w:trPr>
        <w:tc>
          <w:tcPr>
            <w:tcW w:w="2835" w:type="dxa"/>
            <w:tcBorders>
              <w:right w:val="single" w:sz="24" w:space="0" w:color="808080"/>
            </w:tcBorders>
            <w:vAlign w:val="center"/>
          </w:tcPr>
          <w:p w14:paraId="133DDD43" w14:textId="2C79E79A" w:rsidR="0091255C" w:rsidRPr="0091255C" w:rsidRDefault="0091255C" w:rsidP="001B6C5E">
            <w:pPr>
              <w:snapToGrid w:val="0"/>
              <w:spacing w:line="20" w:lineRule="atLeast"/>
              <w:jc w:val="distribute"/>
              <w:rPr>
                <w:rFonts w:ascii="HGｺﾞｼｯｸM" w:eastAsia="HGｺﾞｼｯｸM"/>
                <w:spacing w:val="0"/>
                <w:sz w:val="22"/>
                <w:szCs w:val="22"/>
                <w:u w:val="single"/>
              </w:rPr>
            </w:pPr>
            <w:r w:rsidRPr="0091255C">
              <w:rPr>
                <w:rFonts w:ascii="HGｺﾞｼｯｸM" w:eastAsia="HGｺﾞｼｯｸM" w:hint="eastAsia"/>
                <w:b/>
                <w:spacing w:val="0"/>
                <w:sz w:val="22"/>
                <w:szCs w:val="22"/>
              </w:rPr>
              <w:t>電 話 番 号（担当者氏名）</w:t>
            </w:r>
          </w:p>
        </w:tc>
        <w:tc>
          <w:tcPr>
            <w:tcW w:w="6095" w:type="dxa"/>
            <w:tcBorders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14:paraId="475E12F4" w14:textId="77777777" w:rsidR="0091255C" w:rsidRDefault="0091255C" w:rsidP="002804A4">
            <w:pPr>
              <w:snapToGrid w:val="0"/>
              <w:jc w:val="left"/>
              <w:rPr>
                <w:rFonts w:ascii="HGｺﾞｼｯｸM" w:eastAsia="HGｺﾞｼｯｸM"/>
                <w:spacing w:val="0"/>
                <w:sz w:val="24"/>
                <w:szCs w:val="22"/>
                <w:u w:val="single"/>
              </w:rPr>
            </w:pPr>
          </w:p>
        </w:tc>
      </w:tr>
    </w:tbl>
    <w:p w14:paraId="343049CA" w14:textId="3F4E2CCE" w:rsidR="008E10BC" w:rsidRPr="001B6C5E" w:rsidRDefault="003379E7" w:rsidP="005B1C3C">
      <w:pPr>
        <w:snapToGrid w:val="0"/>
        <w:spacing w:line="20" w:lineRule="atLeast"/>
        <w:jc w:val="left"/>
        <w:rPr>
          <w:rFonts w:ascii="HGｺﾞｼｯｸM" w:eastAsia="HGｺﾞｼｯｸM"/>
          <w:b/>
          <w:sz w:val="20"/>
          <w:u w:val="wave"/>
        </w:rPr>
      </w:pPr>
      <w:r>
        <w:rPr>
          <w:rFonts w:ascii="HGｺﾞｼｯｸM" w:eastAsia="HGｺﾞｼｯｸM" w:hint="eastAsia"/>
          <w:sz w:val="20"/>
        </w:rPr>
        <w:t xml:space="preserve">　</w:t>
      </w:r>
      <w:r w:rsidR="001B6C5E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BE2CE" wp14:editId="4138BD2C">
                <wp:simplePos x="0" y="0"/>
                <wp:positionH relativeFrom="column">
                  <wp:posOffset>5088890</wp:posOffset>
                </wp:positionH>
                <wp:positionV relativeFrom="paragraph">
                  <wp:posOffset>162560</wp:posOffset>
                </wp:positionV>
                <wp:extent cx="712470" cy="161925"/>
                <wp:effectExtent l="38100" t="0" r="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161925"/>
                        </a:xfrm>
                        <a:prstGeom prst="down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3F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400.7pt;margin-top:12.8pt;width:56.1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" adj="10800" filled="f" strokecolor="black [3213]"/>
            </w:pict>
          </mc:Fallback>
        </mc:AlternateContent>
      </w:r>
      <w:r>
        <w:rPr>
          <w:rFonts w:ascii="HGｺﾞｼｯｸM" w:eastAsia="HGｺﾞｼｯｸM" w:hint="eastAsia"/>
          <w:sz w:val="20"/>
        </w:rPr>
        <w:t xml:space="preserve">　　　</w:t>
      </w:r>
      <w:r w:rsidR="00767310">
        <w:rPr>
          <w:rFonts w:ascii="HGｺﾞｼｯｸM" w:eastAsia="HGｺﾞｼｯｸM" w:hint="eastAsia"/>
          <w:sz w:val="20"/>
        </w:rPr>
        <w:t xml:space="preserve">　　　　　　　　　　　　　　　</w:t>
      </w:r>
      <w:r w:rsidR="0091255C">
        <w:rPr>
          <w:rFonts w:ascii="HGｺﾞｼｯｸM" w:eastAsia="HGｺﾞｼｯｸM" w:hint="eastAsia"/>
          <w:sz w:val="20"/>
        </w:rPr>
        <w:t xml:space="preserve">　</w:t>
      </w:r>
      <w:r w:rsidR="001B6C5E">
        <w:rPr>
          <w:rFonts w:ascii="HGｺﾞｼｯｸM" w:eastAsia="HGｺﾞｼｯｸM" w:hint="eastAsia"/>
          <w:sz w:val="20"/>
        </w:rPr>
        <w:t xml:space="preserve">　</w:t>
      </w:r>
      <w:r w:rsidR="0091255C" w:rsidRPr="001B6C5E">
        <w:rPr>
          <w:rFonts w:ascii="HGｺﾞｼｯｸM" w:eastAsia="HGｺﾞｼｯｸM" w:hint="eastAsia"/>
          <w:b/>
          <w:sz w:val="20"/>
          <w:u w:val="wave"/>
        </w:rPr>
        <w:t>以下（</w:t>
      </w:r>
      <w:r w:rsidR="00767310" w:rsidRPr="001B6C5E">
        <w:rPr>
          <w:rFonts w:ascii="HGPｺﾞｼｯｸM" w:eastAsia="HGPｺﾞｼｯｸM" w:hAnsi="ＭＳ 明朝" w:cs="ＭＳ 明朝" w:hint="eastAsia"/>
          <w:b/>
          <w:sz w:val="20"/>
          <w:u w:val="wave"/>
        </w:rPr>
        <w:t>Q1～Q7</w:t>
      </w:r>
      <w:r w:rsidR="0091255C" w:rsidRPr="001B6C5E">
        <w:rPr>
          <w:rFonts w:ascii="HGPｺﾞｼｯｸM" w:eastAsia="HGPｺﾞｼｯｸM" w:hAnsi="ＭＳ 明朝" w:cs="ＭＳ 明朝" w:hint="eastAsia"/>
          <w:b/>
          <w:sz w:val="20"/>
          <w:u w:val="wave"/>
        </w:rPr>
        <w:t>）、</w:t>
      </w:r>
      <w:r w:rsidRPr="001B6C5E">
        <w:rPr>
          <w:rFonts w:ascii="HGｺﾞｼｯｸM" w:eastAsia="HGｺﾞｼｯｸM" w:hint="eastAsia"/>
          <w:b/>
          <w:sz w:val="20"/>
          <w:u w:val="wave"/>
        </w:rPr>
        <w:t>該当する</w:t>
      </w:r>
      <w:r w:rsidR="00767310" w:rsidRPr="001B6C5E">
        <w:rPr>
          <w:rFonts w:ascii="HGｺﾞｼｯｸM" w:eastAsia="HGｺﾞｼｯｸM" w:hint="eastAsia"/>
          <w:b/>
          <w:sz w:val="20"/>
          <w:u w:val="wave"/>
        </w:rPr>
        <w:t>項目に</w:t>
      </w:r>
      <w:r w:rsidRPr="001B6C5E">
        <w:rPr>
          <w:rFonts w:ascii="HGｺﾞｼｯｸM" w:eastAsia="HGｺﾞｼｯｸM" w:hint="eastAsia"/>
          <w:b/>
          <w:sz w:val="20"/>
          <w:u w:val="wave"/>
        </w:rPr>
        <w:t>○を付けてください</w:t>
      </w:r>
      <w:r w:rsidR="001B6C5E" w:rsidRPr="001B6C5E">
        <w:rPr>
          <w:rFonts w:ascii="HGｺﾞｼｯｸM" w:eastAsia="HGｺﾞｼｯｸM" w:hint="eastAsia"/>
          <w:b/>
          <w:sz w:val="20"/>
          <w:u w:val="wave"/>
        </w:rPr>
        <w:t>。</w:t>
      </w:r>
      <w:r w:rsidRPr="001B6C5E">
        <w:rPr>
          <w:rFonts w:ascii="HGｺﾞｼｯｸM" w:eastAsia="HGｺﾞｼｯｸM" w:hint="eastAsia"/>
          <w:b/>
          <w:sz w:val="20"/>
        </w:rPr>
        <w:t xml:space="preserve">　　　</w:t>
      </w:r>
      <w:r w:rsidRPr="001B6C5E">
        <w:rPr>
          <w:rFonts w:ascii="HGｺﾞｼｯｸM" w:eastAsia="HGｺﾞｼｯｸM" w:hint="eastAsia"/>
          <w:b/>
          <w:sz w:val="20"/>
          <w:u w:val="wave"/>
        </w:rPr>
        <w:t xml:space="preserve">　　　　　　　　　　　　　　　　　　　　　　　　　　　　　</w:t>
      </w:r>
    </w:p>
    <w:p w14:paraId="1137E27C" w14:textId="6F33B32F" w:rsidR="003379E7" w:rsidRPr="00F46814" w:rsidRDefault="003379E7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tbl>
      <w:tblPr>
        <w:tblStyle w:val="af6"/>
        <w:tblpPr w:leftFromText="142" w:rightFromText="142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426"/>
        <w:gridCol w:w="567"/>
        <w:gridCol w:w="425"/>
        <w:gridCol w:w="569"/>
      </w:tblGrid>
      <w:tr w:rsidR="009141DA" w:rsidRPr="00F46814" w14:paraId="7F8CD515" w14:textId="1A5079FF" w:rsidTr="001B6C5E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6CA83A53" w14:textId="08FEAE78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(1)建築物</w:t>
            </w:r>
          </w:p>
        </w:tc>
        <w:tc>
          <w:tcPr>
            <w:tcW w:w="426" w:type="dxa"/>
            <w:tcBorders>
              <w:top w:val="single" w:sz="24" w:space="0" w:color="808080"/>
              <w:left w:val="single" w:sz="24" w:space="0" w:color="808080"/>
              <w:right w:val="dashed" w:sz="4" w:space="0" w:color="000000"/>
            </w:tcBorders>
          </w:tcPr>
          <w:p w14:paraId="0CD26C2E" w14:textId="1F69756B" w:rsidR="009141DA" w:rsidRPr="00F46814" w:rsidRDefault="003379E7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有</w:t>
            </w:r>
          </w:p>
        </w:tc>
        <w:tc>
          <w:tcPr>
            <w:tcW w:w="567" w:type="dxa"/>
            <w:tcBorders>
              <w:top w:val="single" w:sz="24" w:space="0" w:color="808080"/>
              <w:left w:val="dashed" w:sz="4" w:space="0" w:color="000000"/>
            </w:tcBorders>
          </w:tcPr>
          <w:p w14:paraId="0B20FB0C" w14:textId="77777777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25" w:type="dxa"/>
            <w:tcBorders>
              <w:top w:val="single" w:sz="24" w:space="0" w:color="808080"/>
              <w:right w:val="dashed" w:sz="4" w:space="0" w:color="000000"/>
            </w:tcBorders>
          </w:tcPr>
          <w:p w14:paraId="4D4DFE43" w14:textId="772FD1BC" w:rsidR="009141DA" w:rsidRPr="00F46814" w:rsidRDefault="003379E7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無</w:t>
            </w:r>
          </w:p>
        </w:tc>
        <w:tc>
          <w:tcPr>
            <w:tcW w:w="569" w:type="dxa"/>
            <w:tcBorders>
              <w:top w:val="single" w:sz="24" w:space="0" w:color="808080"/>
              <w:left w:val="dashed" w:sz="4" w:space="0" w:color="000000"/>
              <w:right w:val="single" w:sz="24" w:space="0" w:color="808080"/>
            </w:tcBorders>
          </w:tcPr>
          <w:p w14:paraId="1C64FE49" w14:textId="77777777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9141DA" w:rsidRPr="00F46814" w14:paraId="24DC62B7" w14:textId="637A87EE" w:rsidTr="001B6C5E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58D7858E" w14:textId="5088A50B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(2)工作物</w:t>
            </w:r>
            <w:r w:rsidR="009D770F">
              <w:rPr>
                <w:rFonts w:ascii="HGｺﾞｼｯｸM" w:eastAsia="HGｺﾞｼｯｸM" w:hint="eastAsia"/>
                <w:sz w:val="20"/>
              </w:rPr>
              <w:t xml:space="preserve">　※</w:t>
            </w:r>
          </w:p>
        </w:tc>
        <w:tc>
          <w:tcPr>
            <w:tcW w:w="426" w:type="dxa"/>
            <w:tcBorders>
              <w:left w:val="single" w:sz="24" w:space="0" w:color="808080"/>
              <w:right w:val="dashed" w:sz="4" w:space="0" w:color="000000"/>
            </w:tcBorders>
          </w:tcPr>
          <w:p w14:paraId="5F2B8D66" w14:textId="6B43906C" w:rsidR="009141DA" w:rsidRPr="00F46814" w:rsidRDefault="003379E7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有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A5503A2" w14:textId="77777777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25" w:type="dxa"/>
            <w:tcBorders>
              <w:right w:val="dashed" w:sz="4" w:space="0" w:color="000000"/>
            </w:tcBorders>
          </w:tcPr>
          <w:p w14:paraId="24025467" w14:textId="202E7035" w:rsidR="009141DA" w:rsidRPr="00F46814" w:rsidRDefault="003379E7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無</w:t>
            </w:r>
          </w:p>
        </w:tc>
        <w:tc>
          <w:tcPr>
            <w:tcW w:w="569" w:type="dxa"/>
            <w:tcBorders>
              <w:left w:val="dashed" w:sz="4" w:space="0" w:color="000000"/>
              <w:right w:val="single" w:sz="24" w:space="0" w:color="808080"/>
            </w:tcBorders>
          </w:tcPr>
          <w:p w14:paraId="6EBDA254" w14:textId="77777777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9141DA" w:rsidRPr="00F46814" w14:paraId="5C257186" w14:textId="4F28F76A" w:rsidTr="001B6C5E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35C3C618" w14:textId="663CE239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(3)鋼製の船舶</w:t>
            </w:r>
          </w:p>
        </w:tc>
        <w:tc>
          <w:tcPr>
            <w:tcW w:w="426" w:type="dxa"/>
            <w:tcBorders>
              <w:left w:val="single" w:sz="24" w:space="0" w:color="808080"/>
              <w:bottom w:val="single" w:sz="24" w:space="0" w:color="808080"/>
              <w:right w:val="dashed" w:sz="4" w:space="0" w:color="000000"/>
            </w:tcBorders>
          </w:tcPr>
          <w:p w14:paraId="329368BA" w14:textId="45B93C58" w:rsidR="009141DA" w:rsidRPr="00F46814" w:rsidRDefault="003379E7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有</w:t>
            </w:r>
          </w:p>
        </w:tc>
        <w:tc>
          <w:tcPr>
            <w:tcW w:w="567" w:type="dxa"/>
            <w:tcBorders>
              <w:left w:val="dashed" w:sz="4" w:space="0" w:color="000000"/>
              <w:bottom w:val="single" w:sz="24" w:space="0" w:color="808080"/>
            </w:tcBorders>
          </w:tcPr>
          <w:p w14:paraId="55A03290" w14:textId="77777777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25" w:type="dxa"/>
            <w:tcBorders>
              <w:bottom w:val="single" w:sz="24" w:space="0" w:color="808080"/>
              <w:right w:val="dashed" w:sz="4" w:space="0" w:color="000000"/>
            </w:tcBorders>
          </w:tcPr>
          <w:p w14:paraId="1F7116E1" w14:textId="72FA4F97" w:rsidR="009141DA" w:rsidRPr="00F46814" w:rsidRDefault="003379E7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無</w:t>
            </w:r>
          </w:p>
        </w:tc>
        <w:tc>
          <w:tcPr>
            <w:tcW w:w="569" w:type="dxa"/>
            <w:tcBorders>
              <w:left w:val="dashed" w:sz="4" w:space="0" w:color="000000"/>
              <w:bottom w:val="single" w:sz="24" w:space="0" w:color="808080"/>
              <w:right w:val="single" w:sz="24" w:space="0" w:color="808080"/>
            </w:tcBorders>
          </w:tcPr>
          <w:p w14:paraId="71A88E32" w14:textId="77777777" w:rsidR="009141DA" w:rsidRPr="00F46814" w:rsidRDefault="009141DA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08FCF2E8" w14:textId="7F385F3B" w:rsidR="00770B36" w:rsidRPr="00F46814" w:rsidRDefault="008242A4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Q1</w:t>
      </w:r>
    </w:p>
    <w:p w14:paraId="4C484356" w14:textId="1E6AF9C6" w:rsidR="00DD3752" w:rsidRPr="00F46814" w:rsidRDefault="00DD3752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36870B48" w14:textId="77777777" w:rsidR="008242A4" w:rsidRPr="00F46814" w:rsidRDefault="008242A4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7287DD9D" w14:textId="48BF9121" w:rsidR="00DD3752" w:rsidRPr="00F46814" w:rsidRDefault="00DD3752" w:rsidP="00600FEA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797B469E" w14:textId="63E39270" w:rsidR="00721D9B" w:rsidRPr="00F46814" w:rsidRDefault="00721D9B" w:rsidP="002804A4">
      <w:pPr>
        <w:snapToGrid w:val="0"/>
        <w:spacing w:line="240" w:lineRule="exact"/>
        <w:jc w:val="center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上記(1)～(3)に「有」が1つでもついた場合はQ2以下も回答</w:t>
      </w:r>
      <w:r w:rsidR="00AE662B">
        <w:rPr>
          <w:rFonts w:ascii="HGｺﾞｼｯｸM" w:eastAsia="HGｺﾞｼｯｸM" w:hint="eastAsia"/>
          <w:sz w:val="20"/>
        </w:rPr>
        <w:t>して</w:t>
      </w:r>
      <w:r w:rsidRPr="00F46814">
        <w:rPr>
          <w:rFonts w:ascii="HGｺﾞｼｯｸM" w:eastAsia="HGｺﾞｼｯｸM" w:hint="eastAsia"/>
          <w:sz w:val="20"/>
        </w:rPr>
        <w:t>ください。</w:t>
      </w:r>
    </w:p>
    <w:p w14:paraId="6386E2A5" w14:textId="61B748C3" w:rsidR="00721D9B" w:rsidRPr="00F46814" w:rsidRDefault="00721D9B" w:rsidP="002804A4">
      <w:pPr>
        <w:snapToGrid w:val="0"/>
        <w:spacing w:afterLines="20" w:after="72" w:line="240" w:lineRule="exact"/>
        <w:jc w:val="center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全て「無」の場合はQ2以下の回答は不要です。このままFAX回答をしてください。</w:t>
      </w:r>
    </w:p>
    <w:tbl>
      <w:tblPr>
        <w:tblStyle w:val="af6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990"/>
      </w:tblGrid>
      <w:tr w:rsidR="00DD2D5D" w:rsidRPr="00F46814" w14:paraId="4BC6A81B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5B0720AB" w14:textId="463B40A9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(1)自社で調査を行っている</w:t>
            </w:r>
          </w:p>
        </w:tc>
        <w:tc>
          <w:tcPr>
            <w:tcW w:w="1990" w:type="dxa"/>
            <w:tcBorders>
              <w:top w:val="single" w:sz="24" w:space="0" w:color="808080"/>
              <w:left w:val="single" w:sz="24" w:space="0" w:color="808080"/>
              <w:right w:val="single" w:sz="24" w:space="0" w:color="808080"/>
            </w:tcBorders>
          </w:tcPr>
          <w:p w14:paraId="3B7D2A25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685E323C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1F2BE568" w14:textId="4D06B1A4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(2)外注により調査を行っている</w:t>
            </w:r>
          </w:p>
        </w:tc>
        <w:tc>
          <w:tcPr>
            <w:tcW w:w="1990" w:type="dxa"/>
            <w:tcBorders>
              <w:left w:val="single" w:sz="24" w:space="0" w:color="808080"/>
              <w:right w:val="single" w:sz="24" w:space="0" w:color="808080"/>
            </w:tcBorders>
          </w:tcPr>
          <w:p w14:paraId="720C9933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7AB689DD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00BA199E" w14:textId="21B4D721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(3)発注者や所有者に石綿の有無を確認している</w:t>
            </w:r>
          </w:p>
        </w:tc>
        <w:tc>
          <w:tcPr>
            <w:tcW w:w="1990" w:type="dxa"/>
            <w:tcBorders>
              <w:left w:val="single" w:sz="24" w:space="0" w:color="808080"/>
              <w:right w:val="single" w:sz="24" w:space="0" w:color="808080"/>
            </w:tcBorders>
          </w:tcPr>
          <w:p w14:paraId="7E757280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6705CBE4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47D3E848" w14:textId="5EA025F9" w:rsidR="00DD2D5D" w:rsidRPr="00F46814" w:rsidRDefault="00721D9B" w:rsidP="00721D9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(4)石綿の事前調査は行っていない</w:t>
            </w:r>
          </w:p>
        </w:tc>
        <w:tc>
          <w:tcPr>
            <w:tcW w:w="1990" w:type="dxa"/>
            <w:tcBorders>
              <w:left w:val="single" w:sz="24" w:space="0" w:color="808080"/>
              <w:right w:val="single" w:sz="24" w:space="0" w:color="808080"/>
            </w:tcBorders>
          </w:tcPr>
          <w:p w14:paraId="2782FBE2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73BCED1B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646BCBE8" w14:textId="7276DD22" w:rsidR="00DD2D5D" w:rsidRPr="00F46814" w:rsidRDefault="000E4A68" w:rsidP="00D87C63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(5)</w:t>
            </w:r>
            <w:r w:rsidR="00721D9B" w:rsidRPr="00F46814">
              <w:rPr>
                <w:rFonts w:ascii="HGｺﾞｼｯｸM" w:eastAsia="HGｺﾞｼｯｸM" w:hint="eastAsia"/>
                <w:sz w:val="20"/>
              </w:rPr>
              <w:t>上記(1)～(3)に一つでも○がついた場合、調査結果を3年以上保存(保存する予定)</w:t>
            </w:r>
            <w:r w:rsidR="00D87C63">
              <w:rPr>
                <w:rFonts w:ascii="HGｺﾞｼｯｸM" w:eastAsia="HGｺﾞｼｯｸM" w:hint="eastAsia"/>
                <w:sz w:val="20"/>
              </w:rPr>
              <w:t>している</w:t>
            </w:r>
          </w:p>
        </w:tc>
        <w:tc>
          <w:tcPr>
            <w:tcW w:w="1990" w:type="dxa"/>
            <w:tcBorders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14:paraId="167A7A92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1DC5B4ED" w14:textId="7CBD92D2" w:rsidR="005B1C3C" w:rsidRPr="00F46814" w:rsidRDefault="008242A4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Q2</w:t>
      </w:r>
    </w:p>
    <w:p w14:paraId="4CBF0273" w14:textId="1842F0A4" w:rsidR="00640C5B" w:rsidRPr="00F46814" w:rsidRDefault="00640C5B" w:rsidP="00640C5B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5B16763A" w14:textId="07C2872F" w:rsidR="008242A4" w:rsidRPr="00F46814" w:rsidRDefault="008242A4" w:rsidP="00640C5B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4CC8D011" w14:textId="4EE30CA4" w:rsidR="008242A4" w:rsidRPr="00F46814" w:rsidRDefault="008242A4" w:rsidP="00640C5B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7768E211" w14:textId="0DB59500" w:rsidR="008242A4" w:rsidRPr="00F46814" w:rsidRDefault="008242A4" w:rsidP="00640C5B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0A21C6FE" w14:textId="256CD28B" w:rsidR="008242A4" w:rsidRPr="00F46814" w:rsidRDefault="008242A4" w:rsidP="00640C5B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5AD5F171" w14:textId="77777777" w:rsidR="00721D9B" w:rsidRPr="00F46814" w:rsidRDefault="00721D9B" w:rsidP="00640C5B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tbl>
      <w:tblPr>
        <w:tblStyle w:val="af6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987"/>
      </w:tblGrid>
      <w:tr w:rsidR="00DD2D5D" w:rsidRPr="00F46814" w14:paraId="6AD96C1E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449D894B" w14:textId="1F8D3877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(1)知っている</w:t>
            </w:r>
          </w:p>
        </w:tc>
        <w:tc>
          <w:tcPr>
            <w:tcW w:w="1987" w:type="dxa"/>
            <w:tcBorders>
              <w:top w:val="single" w:sz="24" w:space="0" w:color="808080"/>
              <w:left w:val="single" w:sz="24" w:space="0" w:color="808080"/>
              <w:right w:val="single" w:sz="24" w:space="0" w:color="808080"/>
            </w:tcBorders>
          </w:tcPr>
          <w:p w14:paraId="6AA8DAA9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44929A64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3215BC3A" w14:textId="2ABD1069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(2)知らなかった</w:t>
            </w:r>
          </w:p>
        </w:tc>
        <w:tc>
          <w:tcPr>
            <w:tcW w:w="1987" w:type="dxa"/>
            <w:tcBorders>
              <w:left w:val="single" w:sz="24" w:space="0" w:color="808080"/>
              <w:right w:val="single" w:sz="24" w:space="0" w:color="808080"/>
            </w:tcBorders>
          </w:tcPr>
          <w:p w14:paraId="06E2C455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3492B229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7C0DC6F7" w14:textId="685FD202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(3)建築物の解体・改修(リフォーム含む)を行う予定はない</w:t>
            </w:r>
          </w:p>
        </w:tc>
        <w:tc>
          <w:tcPr>
            <w:tcW w:w="1987" w:type="dxa"/>
            <w:tcBorders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14:paraId="3796F06F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29E60C80" w14:textId="4CDD1C09" w:rsidR="00E7043F" w:rsidRPr="00F46814" w:rsidRDefault="008242A4" w:rsidP="00640C5B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Q3</w:t>
      </w:r>
    </w:p>
    <w:p w14:paraId="180DFC66" w14:textId="296F76E6" w:rsidR="00640C5B" w:rsidRPr="00F46814" w:rsidRDefault="008242A4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Q3-1</w:t>
      </w:r>
    </w:p>
    <w:p w14:paraId="34310F53" w14:textId="5925BEB7" w:rsidR="008242A4" w:rsidRPr="00F46814" w:rsidRDefault="008242A4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1EECE08E" w14:textId="112D29B3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tbl>
      <w:tblPr>
        <w:tblStyle w:val="af6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987"/>
      </w:tblGrid>
      <w:tr w:rsidR="00DD2D5D" w:rsidRPr="00F46814" w14:paraId="4C78B1ED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456454BC" w14:textId="3CAFFB19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(1)既に取得している</w:t>
            </w:r>
          </w:p>
        </w:tc>
        <w:tc>
          <w:tcPr>
            <w:tcW w:w="1987" w:type="dxa"/>
            <w:tcBorders>
              <w:top w:val="single" w:sz="24" w:space="0" w:color="808080"/>
              <w:left w:val="single" w:sz="24" w:space="0" w:color="808080"/>
              <w:right w:val="single" w:sz="24" w:space="0" w:color="808080"/>
            </w:tcBorders>
          </w:tcPr>
          <w:p w14:paraId="35139CF2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6F6F53E3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4D4EABE9" w14:textId="64C87AD2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(2)今後取得する予定（概ね令和4年10月までに）</w:t>
            </w:r>
          </w:p>
        </w:tc>
        <w:tc>
          <w:tcPr>
            <w:tcW w:w="1987" w:type="dxa"/>
            <w:tcBorders>
              <w:left w:val="single" w:sz="24" w:space="0" w:color="808080"/>
              <w:right w:val="single" w:sz="24" w:space="0" w:color="808080"/>
            </w:tcBorders>
          </w:tcPr>
          <w:p w14:paraId="5E25E92D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010CBADA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1CF224ED" w14:textId="403B4C3E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(3)今後取得する予定（概ね令和5年10月1日までに）</w:t>
            </w:r>
          </w:p>
        </w:tc>
        <w:tc>
          <w:tcPr>
            <w:tcW w:w="1987" w:type="dxa"/>
            <w:tcBorders>
              <w:left w:val="single" w:sz="24" w:space="0" w:color="808080"/>
              <w:right w:val="single" w:sz="24" w:space="0" w:color="808080"/>
            </w:tcBorders>
          </w:tcPr>
          <w:p w14:paraId="107F5C83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2D875391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6068E594" w14:textId="15FD4AE0" w:rsidR="00DD2D5D" w:rsidRPr="00F46814" w:rsidRDefault="00721D9B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(4)外注により対応するため取得を予定していない</w:t>
            </w:r>
          </w:p>
        </w:tc>
        <w:tc>
          <w:tcPr>
            <w:tcW w:w="1987" w:type="dxa"/>
            <w:tcBorders>
              <w:left w:val="single" w:sz="24" w:space="0" w:color="808080"/>
              <w:right w:val="single" w:sz="24" w:space="0" w:color="808080"/>
            </w:tcBorders>
          </w:tcPr>
          <w:p w14:paraId="333C5B4C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0DA6551D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3B9DBD2A" w14:textId="49F7DA48" w:rsidR="00DD2D5D" w:rsidRPr="00F46814" w:rsidRDefault="009C1803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(5)</w:t>
            </w:r>
            <w:r w:rsidR="00CE0C77">
              <w:rPr>
                <w:rFonts w:ascii="HGｺﾞｼｯｸM" w:eastAsia="HGｺﾞｼｯｸM" w:hint="eastAsia"/>
                <w:sz w:val="20"/>
              </w:rPr>
              <w:t>外注による対応はしないが</w:t>
            </w:r>
            <w:r w:rsidR="00B1643E" w:rsidRPr="00F46814">
              <w:rPr>
                <w:rFonts w:ascii="HGｺﾞｼｯｸM" w:eastAsia="HGｺﾞｼｯｸM" w:hint="eastAsia"/>
                <w:sz w:val="20"/>
              </w:rPr>
              <w:t>取得を予定していない</w:t>
            </w:r>
          </w:p>
        </w:tc>
        <w:tc>
          <w:tcPr>
            <w:tcW w:w="1987" w:type="dxa"/>
            <w:tcBorders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14:paraId="2D6EC5C8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55CBCD29" w14:textId="6EFA460B" w:rsidR="002C2983" w:rsidRPr="00F46814" w:rsidRDefault="00B21BB2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Q3-</w:t>
      </w:r>
      <w:r w:rsidR="00600FEA" w:rsidRPr="00F46814">
        <w:rPr>
          <w:rFonts w:ascii="HGｺﾞｼｯｸM" w:eastAsia="HGｺﾞｼｯｸM" w:hint="eastAsia"/>
          <w:sz w:val="20"/>
        </w:rPr>
        <w:t>2</w:t>
      </w:r>
    </w:p>
    <w:p w14:paraId="317D7662" w14:textId="41196643" w:rsidR="00E7043F" w:rsidRPr="00F46814" w:rsidRDefault="00E7043F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0674E36C" w14:textId="4D4559DC" w:rsidR="00600FEA" w:rsidRPr="00F46814" w:rsidRDefault="00600FEA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78952C87" w14:textId="0DDA2E8F" w:rsidR="00600FEA" w:rsidRPr="00F46814" w:rsidRDefault="00600FEA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7F9E4F5C" w14:textId="62B97A91" w:rsidR="00600FEA" w:rsidRPr="00F46814" w:rsidRDefault="00600FEA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3C35F256" w14:textId="6C80B2ED" w:rsidR="00B1643E" w:rsidRPr="00F46814" w:rsidRDefault="00B1643E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tbl>
      <w:tblPr>
        <w:tblStyle w:val="af6"/>
        <w:tblpPr w:leftFromText="142" w:rightFromText="142" w:vertAnchor="text" w:horzAnchor="page" w:tblpX="4262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4112"/>
        <w:gridCol w:w="500"/>
        <w:gridCol w:w="501"/>
        <w:gridCol w:w="500"/>
        <w:gridCol w:w="501"/>
      </w:tblGrid>
      <w:tr w:rsidR="00F71C78" w:rsidRPr="00F46814" w14:paraId="1CA0ED89" w14:textId="7A89D7E8" w:rsidTr="0091255C">
        <w:tc>
          <w:tcPr>
            <w:tcW w:w="4112" w:type="dxa"/>
            <w:tcBorders>
              <w:right w:val="single" w:sz="24" w:space="0" w:color="808080"/>
            </w:tcBorders>
          </w:tcPr>
          <w:p w14:paraId="0E0AD631" w14:textId="52FE9403" w:rsidR="00F71C78" w:rsidRPr="00F46814" w:rsidRDefault="0096466B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(1)</w:t>
            </w:r>
            <w:r w:rsidR="00F71C78" w:rsidRPr="00F46814">
              <w:rPr>
                <w:rFonts w:ascii="HGｺﾞｼｯｸM" w:eastAsia="HGｺﾞｼｯｸM" w:hint="eastAsia"/>
                <w:sz w:val="20"/>
              </w:rPr>
              <w:t>特定建築物石綿含有建材調査者</w:t>
            </w:r>
          </w:p>
        </w:tc>
        <w:tc>
          <w:tcPr>
            <w:tcW w:w="500" w:type="dxa"/>
            <w:tcBorders>
              <w:top w:val="single" w:sz="24" w:space="0" w:color="808080"/>
              <w:left w:val="single" w:sz="24" w:space="0" w:color="808080"/>
              <w:right w:val="dashed" w:sz="4" w:space="0" w:color="auto"/>
            </w:tcBorders>
            <w:vAlign w:val="center"/>
          </w:tcPr>
          <w:p w14:paraId="50C7D0C5" w14:textId="20C961F6" w:rsidR="00F71C78" w:rsidRPr="001B6C5E" w:rsidRDefault="00F71C78" w:rsidP="001B6C5E">
            <w:pPr>
              <w:snapToGrid w:val="0"/>
              <w:spacing w:line="20" w:lineRule="atLeast"/>
              <w:ind w:rightChars="-73" w:right="-168"/>
              <w:rPr>
                <w:rFonts w:ascii="HGｺﾞｼｯｸM" w:eastAsia="HGｺﾞｼｯｸM"/>
                <w:sz w:val="14"/>
              </w:rPr>
            </w:pPr>
            <w:r w:rsidRPr="001B6C5E">
              <w:rPr>
                <w:rFonts w:ascii="HGｺﾞｼｯｸM" w:eastAsia="HGｺﾞｼｯｸM" w:hint="eastAsia"/>
                <w:sz w:val="14"/>
              </w:rPr>
              <w:t>取得</w:t>
            </w:r>
          </w:p>
        </w:tc>
        <w:tc>
          <w:tcPr>
            <w:tcW w:w="501" w:type="dxa"/>
            <w:tcBorders>
              <w:top w:val="single" w:sz="24" w:space="0" w:color="808080"/>
              <w:left w:val="dashed" w:sz="4" w:space="0" w:color="auto"/>
            </w:tcBorders>
          </w:tcPr>
          <w:p w14:paraId="410E4164" w14:textId="77777777" w:rsidR="00F71C78" w:rsidRPr="00F46814" w:rsidRDefault="00F71C78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500" w:type="dxa"/>
            <w:tcBorders>
              <w:top w:val="single" w:sz="24" w:space="0" w:color="808080"/>
              <w:right w:val="dashed" w:sz="4" w:space="0" w:color="auto"/>
            </w:tcBorders>
            <w:vAlign w:val="center"/>
          </w:tcPr>
          <w:p w14:paraId="28F3BCF2" w14:textId="5FFE43AA" w:rsidR="00F71C78" w:rsidRPr="001B6C5E" w:rsidRDefault="00F71C78" w:rsidP="001B6C5E">
            <w:pPr>
              <w:snapToGrid w:val="0"/>
              <w:spacing w:line="20" w:lineRule="atLeast"/>
              <w:ind w:leftChars="-55" w:left="-126" w:rightChars="-69" w:right="-159"/>
              <w:jc w:val="center"/>
              <w:rPr>
                <w:rFonts w:ascii="HGｺﾞｼｯｸM" w:eastAsia="HGｺﾞｼｯｸM"/>
                <w:sz w:val="14"/>
              </w:rPr>
            </w:pPr>
            <w:r w:rsidRPr="001B6C5E">
              <w:rPr>
                <w:rFonts w:ascii="HGｺﾞｼｯｸM" w:eastAsia="HGｺﾞｼｯｸM" w:hint="eastAsia"/>
                <w:sz w:val="14"/>
              </w:rPr>
              <w:t>予定</w:t>
            </w:r>
          </w:p>
        </w:tc>
        <w:tc>
          <w:tcPr>
            <w:tcW w:w="501" w:type="dxa"/>
            <w:tcBorders>
              <w:top w:val="single" w:sz="24" w:space="0" w:color="808080"/>
              <w:left w:val="dashed" w:sz="4" w:space="0" w:color="auto"/>
              <w:right w:val="single" w:sz="24" w:space="0" w:color="808080"/>
            </w:tcBorders>
          </w:tcPr>
          <w:p w14:paraId="152CD05A" w14:textId="77777777" w:rsidR="00F71C78" w:rsidRPr="00F46814" w:rsidRDefault="00F71C78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F71C78" w:rsidRPr="00F46814" w14:paraId="009F5391" w14:textId="343DF712" w:rsidTr="0091255C">
        <w:tc>
          <w:tcPr>
            <w:tcW w:w="4112" w:type="dxa"/>
            <w:tcBorders>
              <w:right w:val="single" w:sz="24" w:space="0" w:color="808080"/>
            </w:tcBorders>
          </w:tcPr>
          <w:p w14:paraId="64C55DAF" w14:textId="7A9D5899" w:rsidR="00F71C78" w:rsidRPr="00F46814" w:rsidRDefault="0096466B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(2)</w:t>
            </w:r>
            <w:r w:rsidR="00F71C78" w:rsidRPr="00F46814">
              <w:rPr>
                <w:rFonts w:ascii="HGｺﾞｼｯｸM" w:eastAsia="HGｺﾞｼｯｸM" w:hint="eastAsia"/>
                <w:sz w:val="20"/>
              </w:rPr>
              <w:t>一般建築物石綿含有建材調査者</w:t>
            </w:r>
          </w:p>
        </w:tc>
        <w:tc>
          <w:tcPr>
            <w:tcW w:w="500" w:type="dxa"/>
            <w:tcBorders>
              <w:left w:val="single" w:sz="24" w:space="0" w:color="808080"/>
              <w:right w:val="dashed" w:sz="4" w:space="0" w:color="auto"/>
            </w:tcBorders>
            <w:vAlign w:val="center"/>
          </w:tcPr>
          <w:p w14:paraId="02A7F644" w14:textId="610DB1F8" w:rsidR="00F71C78" w:rsidRPr="001B6C5E" w:rsidRDefault="00F71C78" w:rsidP="001B6C5E">
            <w:pPr>
              <w:snapToGrid w:val="0"/>
              <w:spacing w:line="20" w:lineRule="atLeast"/>
              <w:ind w:rightChars="-73" w:right="-168"/>
              <w:rPr>
                <w:rFonts w:ascii="HGｺﾞｼｯｸM" w:eastAsia="HGｺﾞｼｯｸM"/>
                <w:sz w:val="14"/>
              </w:rPr>
            </w:pPr>
            <w:r w:rsidRPr="001B6C5E">
              <w:rPr>
                <w:rFonts w:ascii="HGｺﾞｼｯｸM" w:eastAsia="HGｺﾞｼｯｸM" w:hint="eastAsia"/>
                <w:sz w:val="14"/>
              </w:rPr>
              <w:t>取得</w:t>
            </w:r>
          </w:p>
        </w:tc>
        <w:tc>
          <w:tcPr>
            <w:tcW w:w="501" w:type="dxa"/>
            <w:tcBorders>
              <w:left w:val="dashed" w:sz="4" w:space="0" w:color="auto"/>
            </w:tcBorders>
          </w:tcPr>
          <w:p w14:paraId="6F950B3B" w14:textId="77777777" w:rsidR="00F71C78" w:rsidRPr="00F46814" w:rsidRDefault="00F71C78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14:paraId="4A3AE532" w14:textId="0338F6DA" w:rsidR="00F71C78" w:rsidRPr="001B6C5E" w:rsidRDefault="00F71C78" w:rsidP="001B6C5E">
            <w:pPr>
              <w:snapToGrid w:val="0"/>
              <w:spacing w:line="20" w:lineRule="atLeast"/>
              <w:ind w:leftChars="-55" w:left="-126" w:rightChars="-69" w:right="-159"/>
              <w:jc w:val="center"/>
              <w:rPr>
                <w:rFonts w:ascii="HGｺﾞｼｯｸM" w:eastAsia="HGｺﾞｼｯｸM"/>
                <w:sz w:val="14"/>
              </w:rPr>
            </w:pPr>
            <w:r w:rsidRPr="001B6C5E">
              <w:rPr>
                <w:rFonts w:ascii="HGｺﾞｼｯｸM" w:eastAsia="HGｺﾞｼｯｸM" w:hint="eastAsia"/>
                <w:sz w:val="14"/>
              </w:rPr>
              <w:t>予定</w:t>
            </w:r>
          </w:p>
        </w:tc>
        <w:tc>
          <w:tcPr>
            <w:tcW w:w="501" w:type="dxa"/>
            <w:tcBorders>
              <w:left w:val="dashed" w:sz="4" w:space="0" w:color="auto"/>
              <w:right w:val="single" w:sz="24" w:space="0" w:color="808080"/>
            </w:tcBorders>
          </w:tcPr>
          <w:p w14:paraId="483C3F10" w14:textId="77777777" w:rsidR="00F71C78" w:rsidRPr="00F46814" w:rsidRDefault="00F71C78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F71C78" w:rsidRPr="00F46814" w14:paraId="79826470" w14:textId="422C4331" w:rsidTr="0091255C">
        <w:tc>
          <w:tcPr>
            <w:tcW w:w="4112" w:type="dxa"/>
            <w:tcBorders>
              <w:right w:val="single" w:sz="24" w:space="0" w:color="808080"/>
            </w:tcBorders>
          </w:tcPr>
          <w:p w14:paraId="7B559261" w14:textId="3DF3E981" w:rsidR="00F71C78" w:rsidRPr="00F46814" w:rsidRDefault="0096466B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(3)</w:t>
            </w:r>
            <w:r w:rsidR="00F71C78" w:rsidRPr="00F46814">
              <w:rPr>
                <w:rFonts w:ascii="HGｺﾞｼｯｸM" w:eastAsia="HGｺﾞｼｯｸM" w:hint="eastAsia"/>
                <w:sz w:val="20"/>
              </w:rPr>
              <w:t>一戸建て建築物石綿含有建材調査者</w:t>
            </w:r>
          </w:p>
        </w:tc>
        <w:tc>
          <w:tcPr>
            <w:tcW w:w="500" w:type="dxa"/>
            <w:tcBorders>
              <w:left w:val="single" w:sz="24" w:space="0" w:color="808080"/>
              <w:right w:val="dashed" w:sz="4" w:space="0" w:color="auto"/>
            </w:tcBorders>
            <w:vAlign w:val="center"/>
          </w:tcPr>
          <w:p w14:paraId="1CDD86A0" w14:textId="65715EB8" w:rsidR="00F71C78" w:rsidRPr="001B6C5E" w:rsidRDefault="00F71C78" w:rsidP="001B6C5E">
            <w:pPr>
              <w:snapToGrid w:val="0"/>
              <w:spacing w:line="20" w:lineRule="atLeast"/>
              <w:ind w:rightChars="-73" w:right="-168"/>
              <w:rPr>
                <w:rFonts w:ascii="HGｺﾞｼｯｸM" w:eastAsia="HGｺﾞｼｯｸM"/>
                <w:sz w:val="14"/>
              </w:rPr>
            </w:pPr>
            <w:r w:rsidRPr="001B6C5E">
              <w:rPr>
                <w:rFonts w:ascii="HGｺﾞｼｯｸM" w:eastAsia="HGｺﾞｼｯｸM" w:hint="eastAsia"/>
                <w:sz w:val="14"/>
              </w:rPr>
              <w:t>取得</w:t>
            </w:r>
          </w:p>
        </w:tc>
        <w:tc>
          <w:tcPr>
            <w:tcW w:w="501" w:type="dxa"/>
            <w:tcBorders>
              <w:left w:val="dashed" w:sz="4" w:space="0" w:color="auto"/>
            </w:tcBorders>
          </w:tcPr>
          <w:p w14:paraId="1E3D3636" w14:textId="77777777" w:rsidR="00F71C78" w:rsidRPr="00F46814" w:rsidRDefault="00F71C78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14:paraId="74FBC649" w14:textId="63FDCC03" w:rsidR="00F71C78" w:rsidRPr="001B6C5E" w:rsidRDefault="00F71C78" w:rsidP="001B6C5E">
            <w:pPr>
              <w:snapToGrid w:val="0"/>
              <w:spacing w:line="20" w:lineRule="atLeast"/>
              <w:ind w:leftChars="-55" w:left="-126" w:rightChars="-69" w:right="-159"/>
              <w:jc w:val="center"/>
              <w:rPr>
                <w:rFonts w:ascii="HGｺﾞｼｯｸM" w:eastAsia="HGｺﾞｼｯｸM"/>
                <w:sz w:val="14"/>
              </w:rPr>
            </w:pPr>
            <w:r w:rsidRPr="001B6C5E">
              <w:rPr>
                <w:rFonts w:ascii="HGｺﾞｼｯｸM" w:eastAsia="HGｺﾞｼｯｸM" w:hint="eastAsia"/>
                <w:sz w:val="14"/>
              </w:rPr>
              <w:t>予定</w:t>
            </w:r>
          </w:p>
        </w:tc>
        <w:tc>
          <w:tcPr>
            <w:tcW w:w="501" w:type="dxa"/>
            <w:tcBorders>
              <w:left w:val="dashed" w:sz="4" w:space="0" w:color="auto"/>
              <w:right w:val="single" w:sz="24" w:space="0" w:color="808080"/>
            </w:tcBorders>
          </w:tcPr>
          <w:p w14:paraId="371A7F93" w14:textId="77777777" w:rsidR="00F71C78" w:rsidRPr="00F46814" w:rsidRDefault="00F71C78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F71C78" w:rsidRPr="00F46814" w14:paraId="4A644D89" w14:textId="28674528" w:rsidTr="0091255C">
        <w:tc>
          <w:tcPr>
            <w:tcW w:w="4112" w:type="dxa"/>
            <w:tcBorders>
              <w:right w:val="single" w:sz="24" w:space="0" w:color="808080"/>
            </w:tcBorders>
          </w:tcPr>
          <w:p w14:paraId="1A54255C" w14:textId="47E1B42F" w:rsidR="00F71C78" w:rsidRPr="00F46814" w:rsidRDefault="0096466B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(4)</w:t>
            </w:r>
            <w:r w:rsidR="00F71C78" w:rsidRPr="00F46814">
              <w:rPr>
                <w:rFonts w:ascii="HGｺﾞｼｯｸM" w:eastAsia="HGｺﾞｼｯｸM" w:hint="eastAsia"/>
                <w:sz w:val="20"/>
              </w:rPr>
              <w:t>アスベスト調査診断協会への登録</w:t>
            </w:r>
          </w:p>
        </w:tc>
        <w:tc>
          <w:tcPr>
            <w:tcW w:w="500" w:type="dxa"/>
            <w:tcBorders>
              <w:left w:val="single" w:sz="24" w:space="0" w:color="808080"/>
              <w:right w:val="dashed" w:sz="4" w:space="0" w:color="auto"/>
            </w:tcBorders>
            <w:vAlign w:val="center"/>
          </w:tcPr>
          <w:p w14:paraId="2929F9E3" w14:textId="494B9AB3" w:rsidR="00F71C78" w:rsidRPr="001B6C5E" w:rsidRDefault="00F71C78" w:rsidP="001B6C5E">
            <w:pPr>
              <w:snapToGrid w:val="0"/>
              <w:spacing w:line="20" w:lineRule="atLeast"/>
              <w:ind w:rightChars="-73" w:right="-168"/>
              <w:rPr>
                <w:rFonts w:ascii="HGｺﾞｼｯｸM" w:eastAsia="HGｺﾞｼｯｸM"/>
                <w:sz w:val="14"/>
              </w:rPr>
            </w:pPr>
            <w:r w:rsidRPr="001B6C5E">
              <w:rPr>
                <w:rFonts w:ascii="HGｺﾞｼｯｸM" w:eastAsia="HGｺﾞｼｯｸM" w:hint="eastAsia"/>
                <w:sz w:val="14"/>
              </w:rPr>
              <w:t>取得</w:t>
            </w:r>
          </w:p>
        </w:tc>
        <w:tc>
          <w:tcPr>
            <w:tcW w:w="501" w:type="dxa"/>
            <w:tcBorders>
              <w:left w:val="dashed" w:sz="4" w:space="0" w:color="auto"/>
            </w:tcBorders>
          </w:tcPr>
          <w:p w14:paraId="0ACB4B3E" w14:textId="77777777" w:rsidR="00F71C78" w:rsidRPr="00F46814" w:rsidRDefault="00F71C78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14:paraId="71B593BC" w14:textId="55B570B0" w:rsidR="00F71C78" w:rsidRPr="001B6C5E" w:rsidRDefault="00F71C78" w:rsidP="001B6C5E">
            <w:pPr>
              <w:snapToGrid w:val="0"/>
              <w:spacing w:line="20" w:lineRule="atLeast"/>
              <w:ind w:leftChars="-55" w:left="-126" w:rightChars="-69" w:right="-159"/>
              <w:jc w:val="center"/>
              <w:rPr>
                <w:rFonts w:ascii="HGｺﾞｼｯｸM" w:eastAsia="HGｺﾞｼｯｸM"/>
                <w:sz w:val="14"/>
              </w:rPr>
            </w:pPr>
            <w:r w:rsidRPr="001B6C5E">
              <w:rPr>
                <w:rFonts w:ascii="HGｺﾞｼｯｸM" w:eastAsia="HGｺﾞｼｯｸM" w:hint="eastAsia"/>
                <w:sz w:val="14"/>
              </w:rPr>
              <w:t>予定</w:t>
            </w:r>
          </w:p>
        </w:tc>
        <w:tc>
          <w:tcPr>
            <w:tcW w:w="501" w:type="dxa"/>
            <w:tcBorders>
              <w:left w:val="dashed" w:sz="4" w:space="0" w:color="auto"/>
              <w:right w:val="single" w:sz="24" w:space="0" w:color="808080"/>
            </w:tcBorders>
          </w:tcPr>
          <w:p w14:paraId="1CD4CDA6" w14:textId="77777777" w:rsidR="00F71C78" w:rsidRPr="00F46814" w:rsidRDefault="00F71C78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196C8A" w:rsidRPr="00F46814" w14:paraId="7E8DAC82" w14:textId="039F1293" w:rsidTr="0091255C">
        <w:tc>
          <w:tcPr>
            <w:tcW w:w="4112" w:type="dxa"/>
            <w:tcBorders>
              <w:right w:val="single" w:sz="24" w:space="0" w:color="808080"/>
            </w:tcBorders>
          </w:tcPr>
          <w:p w14:paraId="04FF52F8" w14:textId="36640CD0" w:rsidR="00196C8A" w:rsidRPr="00F46814" w:rsidRDefault="0096466B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(5)</w:t>
            </w:r>
            <w:r w:rsidR="00196C8A" w:rsidRPr="00F46814">
              <w:rPr>
                <w:rFonts w:ascii="HGｺﾞｼｯｸM" w:eastAsia="HGｺﾞｼｯｸM" w:hint="eastAsia"/>
                <w:sz w:val="20"/>
              </w:rPr>
              <w:t>その他</w:t>
            </w:r>
          </w:p>
        </w:tc>
        <w:tc>
          <w:tcPr>
            <w:tcW w:w="2002" w:type="dxa"/>
            <w:gridSpan w:val="4"/>
            <w:tcBorders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14:paraId="08984961" w14:textId="77777777" w:rsidR="00196C8A" w:rsidRPr="00F46814" w:rsidRDefault="00196C8A" w:rsidP="0096466B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6D700C38" w14:textId="127A9995" w:rsidR="00600FEA" w:rsidRPr="00F46814" w:rsidRDefault="00600FEA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Q3-3</w:t>
      </w:r>
    </w:p>
    <w:p w14:paraId="34BA98E4" w14:textId="39F098AD" w:rsidR="00600FEA" w:rsidRPr="00F46814" w:rsidRDefault="00B1643E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 xml:space="preserve">　　　</w:t>
      </w:r>
      <w:r w:rsidR="0096466B">
        <w:rPr>
          <w:rFonts w:ascii="HGｺﾞｼｯｸM" w:eastAsia="HGｺﾞｼｯｸM" w:hint="eastAsia"/>
          <w:sz w:val="20"/>
        </w:rPr>
        <w:t xml:space="preserve">　　　</w:t>
      </w:r>
      <w:r w:rsidRPr="00F46814">
        <w:rPr>
          <w:rFonts w:ascii="HGｺﾞｼｯｸM" w:eastAsia="HGｺﾞｼｯｸM" w:hint="eastAsia"/>
          <w:sz w:val="20"/>
        </w:rPr>
        <w:t>上記で(1)～(3)を</w:t>
      </w:r>
    </w:p>
    <w:p w14:paraId="059AC8A9" w14:textId="5E1E002F" w:rsidR="00600FEA" w:rsidRPr="00F46814" w:rsidRDefault="00B1643E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 xml:space="preserve">　　　</w:t>
      </w:r>
      <w:r w:rsidR="00F71C78">
        <w:rPr>
          <w:rFonts w:ascii="HGｺﾞｼｯｸM" w:eastAsia="HGｺﾞｼｯｸM" w:hint="eastAsia"/>
          <w:sz w:val="20"/>
        </w:rPr>
        <w:t xml:space="preserve">　　　</w:t>
      </w:r>
      <w:r w:rsidR="00F71C78" w:rsidRPr="00F46814">
        <w:rPr>
          <w:rFonts w:ascii="HGｺﾞｼｯｸM" w:eastAsia="HGｺﾞｼｯｸM" w:hint="eastAsia"/>
          <w:sz w:val="20"/>
        </w:rPr>
        <w:t>回答した場合</w:t>
      </w:r>
    </w:p>
    <w:p w14:paraId="0BD24BC9" w14:textId="3FF9F506" w:rsidR="00DD3752" w:rsidRPr="00F46814" w:rsidRDefault="00F71C78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 xml:space="preserve">　　　　　　</w:t>
      </w:r>
      <w:r w:rsidRPr="00F46814">
        <w:rPr>
          <w:rFonts w:ascii="HGｺﾞｼｯｸM" w:eastAsia="HGｺﾞｼｯｸM" w:hint="eastAsia"/>
          <w:sz w:val="20"/>
        </w:rPr>
        <w:t>取得(予定)する</w:t>
      </w:r>
    </w:p>
    <w:p w14:paraId="5C767967" w14:textId="7339BADF" w:rsidR="00600FEA" w:rsidRPr="00F46814" w:rsidRDefault="00F71C78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 xml:space="preserve">　　　　　　</w:t>
      </w:r>
      <w:r w:rsidRPr="00F46814">
        <w:rPr>
          <w:rFonts w:ascii="HGｺﾞｼｯｸM" w:eastAsia="HGｺﾞｼｯｸM" w:hint="eastAsia"/>
          <w:sz w:val="20"/>
        </w:rPr>
        <w:t>資格は何ですか？</w:t>
      </w:r>
    </w:p>
    <w:p w14:paraId="0FAC3C93" w14:textId="77777777" w:rsidR="00600FEA" w:rsidRPr="00F46814" w:rsidRDefault="00600FEA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tbl>
      <w:tblPr>
        <w:tblStyle w:val="af6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982"/>
      </w:tblGrid>
      <w:tr w:rsidR="00DD2D5D" w:rsidRPr="00F46814" w14:paraId="0EEBF009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442247C6" w14:textId="13FDAD38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(1)作業者が見やすい箇所に事前調査結果の概要を掲示している</w:t>
            </w:r>
          </w:p>
        </w:tc>
        <w:tc>
          <w:tcPr>
            <w:tcW w:w="1982" w:type="dxa"/>
            <w:tcBorders>
              <w:top w:val="single" w:sz="24" w:space="0" w:color="808080"/>
              <w:left w:val="single" w:sz="24" w:space="0" w:color="808080"/>
              <w:right w:val="single" w:sz="24" w:space="0" w:color="808080"/>
            </w:tcBorders>
          </w:tcPr>
          <w:p w14:paraId="72284BAC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18B12139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0C644823" w14:textId="7071A3A0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(2)事前調査結果の記録の写しを現場に備え付けている</w:t>
            </w:r>
          </w:p>
        </w:tc>
        <w:tc>
          <w:tcPr>
            <w:tcW w:w="1982" w:type="dxa"/>
            <w:tcBorders>
              <w:left w:val="single" w:sz="24" w:space="0" w:color="808080"/>
              <w:right w:val="single" w:sz="24" w:space="0" w:color="808080"/>
            </w:tcBorders>
          </w:tcPr>
          <w:p w14:paraId="7E302966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26949980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5E544239" w14:textId="5A116490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(3)周辺住民への事前調査結果の周知のための掲示を行っている</w:t>
            </w:r>
          </w:p>
        </w:tc>
        <w:tc>
          <w:tcPr>
            <w:tcW w:w="1982" w:type="dxa"/>
            <w:tcBorders>
              <w:left w:val="single" w:sz="24" w:space="0" w:color="808080"/>
              <w:right w:val="single" w:sz="24" w:space="0" w:color="808080"/>
            </w:tcBorders>
          </w:tcPr>
          <w:p w14:paraId="617D7F96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096705FC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372C8E5B" w14:textId="35C10966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(4)事前調査結果の掲示や現場への備え付けは行っていない</w:t>
            </w:r>
          </w:p>
        </w:tc>
        <w:tc>
          <w:tcPr>
            <w:tcW w:w="1982" w:type="dxa"/>
            <w:tcBorders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14:paraId="435E0808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0E062365" w14:textId="162910B8" w:rsidR="00E7043F" w:rsidRPr="00F46814" w:rsidRDefault="00600FEA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Q4</w:t>
      </w:r>
    </w:p>
    <w:p w14:paraId="1C887F9C" w14:textId="1F75860E" w:rsidR="00E7043F" w:rsidRPr="00F46814" w:rsidRDefault="00E7043F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7AA49828" w14:textId="176E24E7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778A7AD2" w14:textId="1696C061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305F06E8" w14:textId="77777777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tbl>
      <w:tblPr>
        <w:tblStyle w:val="af6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982"/>
      </w:tblGrid>
      <w:tr w:rsidR="00DD2D5D" w:rsidRPr="00F46814" w14:paraId="7082CA5A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47F8B878" w14:textId="77B2C3D0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(1)知っている</w:t>
            </w:r>
          </w:p>
        </w:tc>
        <w:tc>
          <w:tcPr>
            <w:tcW w:w="1982" w:type="dxa"/>
            <w:tcBorders>
              <w:top w:val="single" w:sz="24" w:space="0" w:color="808080"/>
              <w:left w:val="single" w:sz="24" w:space="0" w:color="808080"/>
              <w:right w:val="single" w:sz="24" w:space="0" w:color="808080"/>
            </w:tcBorders>
          </w:tcPr>
          <w:p w14:paraId="2BC99C6D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076BB55C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3CC088F0" w14:textId="50F5D84F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(2)知らなかった</w:t>
            </w:r>
          </w:p>
        </w:tc>
        <w:tc>
          <w:tcPr>
            <w:tcW w:w="1982" w:type="dxa"/>
            <w:tcBorders>
              <w:left w:val="single" w:sz="24" w:space="0" w:color="808080"/>
              <w:right w:val="single" w:sz="24" w:space="0" w:color="808080"/>
            </w:tcBorders>
          </w:tcPr>
          <w:p w14:paraId="4152253F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7FE894FF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4A194B3C" w14:textId="588B92AD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(3)該当する工事を行うことはない　又は、元請になることはない</w:t>
            </w:r>
          </w:p>
        </w:tc>
        <w:tc>
          <w:tcPr>
            <w:tcW w:w="1982" w:type="dxa"/>
            <w:tcBorders>
              <w:left w:val="single" w:sz="24" w:space="0" w:color="808080"/>
              <w:right w:val="single" w:sz="24" w:space="0" w:color="808080"/>
            </w:tcBorders>
          </w:tcPr>
          <w:p w14:paraId="47681B35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4FA37006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18A8E530" w14:textId="4772EF8E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(4)報告を行う予定はない</w:t>
            </w:r>
          </w:p>
        </w:tc>
        <w:tc>
          <w:tcPr>
            <w:tcW w:w="1982" w:type="dxa"/>
            <w:tcBorders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14:paraId="226D214E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4618FEEE" w14:textId="14499009" w:rsidR="00DD2D5D" w:rsidRPr="00F46814" w:rsidRDefault="00721D9B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Q5</w:t>
      </w:r>
    </w:p>
    <w:p w14:paraId="65E4A40B" w14:textId="0F762AB1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435082F8" w14:textId="02BD468E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32485CA0" w14:textId="1D1631F5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p w14:paraId="6BDCDA03" w14:textId="77777777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tbl>
      <w:tblPr>
        <w:tblStyle w:val="af6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436"/>
        <w:gridCol w:w="565"/>
        <w:gridCol w:w="436"/>
        <w:gridCol w:w="574"/>
      </w:tblGrid>
      <w:tr w:rsidR="00F71C78" w:rsidRPr="00F46814" w14:paraId="689D4DDE" w14:textId="53908EF1" w:rsidTr="001B6C5E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5CC30465" w14:textId="0A8B5572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(1)吹付材・保温材等の除去を行う際の負圧隔離</w:t>
            </w:r>
          </w:p>
        </w:tc>
        <w:tc>
          <w:tcPr>
            <w:tcW w:w="436" w:type="dxa"/>
            <w:tcBorders>
              <w:top w:val="single" w:sz="24" w:space="0" w:color="808080"/>
              <w:left w:val="single" w:sz="24" w:space="0" w:color="808080"/>
              <w:right w:val="dashed" w:sz="4" w:space="0" w:color="auto"/>
            </w:tcBorders>
          </w:tcPr>
          <w:p w14:paraId="408C7CD2" w14:textId="4C81E564" w:rsidR="00F71C78" w:rsidRPr="00F46814" w:rsidRDefault="00F71C78" w:rsidP="001B6C5E">
            <w:pPr>
              <w:snapToGrid w:val="0"/>
              <w:spacing w:line="20" w:lineRule="atLeast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有</w:t>
            </w:r>
          </w:p>
        </w:tc>
        <w:tc>
          <w:tcPr>
            <w:tcW w:w="565" w:type="dxa"/>
            <w:tcBorders>
              <w:top w:val="single" w:sz="24" w:space="0" w:color="808080"/>
              <w:left w:val="dashed" w:sz="4" w:space="0" w:color="auto"/>
            </w:tcBorders>
          </w:tcPr>
          <w:p w14:paraId="2269996D" w14:textId="77777777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17" w:type="dxa"/>
            <w:tcBorders>
              <w:top w:val="single" w:sz="24" w:space="0" w:color="808080"/>
              <w:right w:val="dashed" w:sz="4" w:space="0" w:color="auto"/>
            </w:tcBorders>
          </w:tcPr>
          <w:p w14:paraId="55642D6E" w14:textId="5ADF38BC" w:rsidR="00F71C78" w:rsidRPr="00F46814" w:rsidRDefault="00F71C78" w:rsidP="001B6C5E">
            <w:pPr>
              <w:snapToGrid w:val="0"/>
              <w:spacing w:line="20" w:lineRule="atLeast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無</w:t>
            </w:r>
          </w:p>
        </w:tc>
        <w:tc>
          <w:tcPr>
            <w:tcW w:w="574" w:type="dxa"/>
            <w:tcBorders>
              <w:top w:val="single" w:sz="24" w:space="0" w:color="808080"/>
              <w:left w:val="dashed" w:sz="4" w:space="0" w:color="auto"/>
              <w:right w:val="single" w:sz="24" w:space="0" w:color="808080"/>
            </w:tcBorders>
          </w:tcPr>
          <w:p w14:paraId="6BC88AC4" w14:textId="77777777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F71C78" w:rsidRPr="00F46814" w14:paraId="284CDE3F" w14:textId="09257510" w:rsidTr="001B6C5E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75C125B9" w14:textId="79EBB058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(2)建材の湿潤化</w:t>
            </w:r>
          </w:p>
        </w:tc>
        <w:tc>
          <w:tcPr>
            <w:tcW w:w="436" w:type="dxa"/>
            <w:tcBorders>
              <w:left w:val="single" w:sz="24" w:space="0" w:color="808080"/>
              <w:right w:val="dashed" w:sz="4" w:space="0" w:color="auto"/>
            </w:tcBorders>
          </w:tcPr>
          <w:p w14:paraId="0DD10F83" w14:textId="16400653" w:rsidR="00F71C78" w:rsidRPr="00F46814" w:rsidRDefault="00F71C78" w:rsidP="001B6C5E">
            <w:pPr>
              <w:snapToGrid w:val="0"/>
              <w:spacing w:line="20" w:lineRule="atLeast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有</w:t>
            </w:r>
          </w:p>
        </w:tc>
        <w:tc>
          <w:tcPr>
            <w:tcW w:w="565" w:type="dxa"/>
            <w:tcBorders>
              <w:left w:val="dashed" w:sz="4" w:space="0" w:color="auto"/>
            </w:tcBorders>
          </w:tcPr>
          <w:p w14:paraId="08059F85" w14:textId="77777777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17" w:type="dxa"/>
            <w:tcBorders>
              <w:right w:val="dashed" w:sz="4" w:space="0" w:color="auto"/>
            </w:tcBorders>
          </w:tcPr>
          <w:p w14:paraId="3B374A5E" w14:textId="21A9D5D9" w:rsidR="00F71C78" w:rsidRPr="00F46814" w:rsidRDefault="00F71C78" w:rsidP="001B6C5E">
            <w:pPr>
              <w:snapToGrid w:val="0"/>
              <w:spacing w:line="20" w:lineRule="atLeast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無</w:t>
            </w:r>
          </w:p>
        </w:tc>
        <w:tc>
          <w:tcPr>
            <w:tcW w:w="574" w:type="dxa"/>
            <w:tcBorders>
              <w:left w:val="dashed" w:sz="4" w:space="0" w:color="auto"/>
              <w:right w:val="single" w:sz="24" w:space="0" w:color="808080"/>
            </w:tcBorders>
          </w:tcPr>
          <w:p w14:paraId="7D08A8F9" w14:textId="77777777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F71C78" w:rsidRPr="00F46814" w14:paraId="4AB38FA0" w14:textId="0CD0FD95" w:rsidTr="001B6C5E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381B80CD" w14:textId="4CD3EC24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(3)作業者の呼吸用保護具の着用</w:t>
            </w:r>
          </w:p>
        </w:tc>
        <w:tc>
          <w:tcPr>
            <w:tcW w:w="436" w:type="dxa"/>
            <w:tcBorders>
              <w:left w:val="single" w:sz="24" w:space="0" w:color="808080"/>
              <w:right w:val="dashed" w:sz="4" w:space="0" w:color="auto"/>
            </w:tcBorders>
          </w:tcPr>
          <w:p w14:paraId="1229050D" w14:textId="0DB76B6A" w:rsidR="00F71C78" w:rsidRPr="00F46814" w:rsidRDefault="00F71C78" w:rsidP="001B6C5E">
            <w:pPr>
              <w:snapToGrid w:val="0"/>
              <w:spacing w:line="20" w:lineRule="atLeast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有</w:t>
            </w:r>
          </w:p>
        </w:tc>
        <w:tc>
          <w:tcPr>
            <w:tcW w:w="565" w:type="dxa"/>
            <w:tcBorders>
              <w:left w:val="dashed" w:sz="4" w:space="0" w:color="auto"/>
            </w:tcBorders>
          </w:tcPr>
          <w:p w14:paraId="1CB1CD19" w14:textId="77777777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17" w:type="dxa"/>
            <w:tcBorders>
              <w:right w:val="dashed" w:sz="4" w:space="0" w:color="auto"/>
            </w:tcBorders>
          </w:tcPr>
          <w:p w14:paraId="4FA18054" w14:textId="19CE3A7B" w:rsidR="00F71C78" w:rsidRPr="00F46814" w:rsidRDefault="00F71C78" w:rsidP="001B6C5E">
            <w:pPr>
              <w:snapToGrid w:val="0"/>
              <w:spacing w:line="20" w:lineRule="atLeast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無</w:t>
            </w:r>
          </w:p>
        </w:tc>
        <w:tc>
          <w:tcPr>
            <w:tcW w:w="574" w:type="dxa"/>
            <w:tcBorders>
              <w:left w:val="dashed" w:sz="4" w:space="0" w:color="auto"/>
              <w:right w:val="single" w:sz="24" w:space="0" w:color="808080"/>
            </w:tcBorders>
          </w:tcPr>
          <w:p w14:paraId="489D067C" w14:textId="77777777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F71C78" w:rsidRPr="00F46814" w14:paraId="570589B2" w14:textId="5056D92E" w:rsidTr="001B6C5E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6599C709" w14:textId="77C43EAA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(4)石綿作業主任者の選任</w:t>
            </w:r>
          </w:p>
        </w:tc>
        <w:tc>
          <w:tcPr>
            <w:tcW w:w="436" w:type="dxa"/>
            <w:tcBorders>
              <w:left w:val="single" w:sz="24" w:space="0" w:color="808080"/>
              <w:bottom w:val="single" w:sz="24" w:space="0" w:color="808080"/>
              <w:right w:val="dashed" w:sz="4" w:space="0" w:color="auto"/>
            </w:tcBorders>
          </w:tcPr>
          <w:p w14:paraId="5775A346" w14:textId="115AD77E" w:rsidR="00F71C78" w:rsidRPr="00F46814" w:rsidRDefault="00F71C78" w:rsidP="001B6C5E">
            <w:pPr>
              <w:snapToGrid w:val="0"/>
              <w:spacing w:line="20" w:lineRule="atLeast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有</w:t>
            </w:r>
          </w:p>
        </w:tc>
        <w:tc>
          <w:tcPr>
            <w:tcW w:w="565" w:type="dxa"/>
            <w:tcBorders>
              <w:left w:val="dashed" w:sz="4" w:space="0" w:color="auto"/>
              <w:bottom w:val="single" w:sz="24" w:space="0" w:color="808080"/>
            </w:tcBorders>
          </w:tcPr>
          <w:p w14:paraId="3C1E48F6" w14:textId="77777777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17" w:type="dxa"/>
            <w:tcBorders>
              <w:bottom w:val="single" w:sz="24" w:space="0" w:color="808080"/>
              <w:right w:val="dashed" w:sz="4" w:space="0" w:color="auto"/>
            </w:tcBorders>
          </w:tcPr>
          <w:p w14:paraId="5579D5E2" w14:textId="7BDDB5E9" w:rsidR="00F71C78" w:rsidRPr="00F46814" w:rsidRDefault="00F71C78" w:rsidP="001B6C5E">
            <w:pPr>
              <w:snapToGrid w:val="0"/>
              <w:spacing w:line="20" w:lineRule="atLeast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無</w:t>
            </w:r>
          </w:p>
        </w:tc>
        <w:tc>
          <w:tcPr>
            <w:tcW w:w="574" w:type="dxa"/>
            <w:tcBorders>
              <w:left w:val="dashed" w:sz="4" w:space="0" w:color="auto"/>
              <w:bottom w:val="single" w:sz="24" w:space="0" w:color="808080"/>
              <w:right w:val="single" w:sz="24" w:space="0" w:color="808080"/>
            </w:tcBorders>
          </w:tcPr>
          <w:p w14:paraId="2ED6A47C" w14:textId="77777777" w:rsidR="00F71C78" w:rsidRPr="00F46814" w:rsidRDefault="00F71C78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3B9433B4" w14:textId="5E1DDA00" w:rsidR="00E7043F" w:rsidRPr="00F46814" w:rsidRDefault="00721D9B" w:rsidP="005B1C3C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Q6</w:t>
      </w:r>
    </w:p>
    <w:p w14:paraId="07802BCC" w14:textId="0DD838C8" w:rsidR="00DD2D5D" w:rsidRPr="00F46814" w:rsidRDefault="00DD2D5D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  <w:u w:val="single"/>
        </w:rPr>
      </w:pPr>
    </w:p>
    <w:p w14:paraId="3B06F812" w14:textId="156792D9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  <w:u w:val="single"/>
        </w:rPr>
      </w:pPr>
    </w:p>
    <w:p w14:paraId="41794D2C" w14:textId="65926F9E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  <w:u w:val="single"/>
        </w:rPr>
      </w:pPr>
    </w:p>
    <w:p w14:paraId="787B36B2" w14:textId="258597F2" w:rsidR="00600FEA" w:rsidRPr="00F46814" w:rsidRDefault="00600FEA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</w:p>
    <w:tbl>
      <w:tblPr>
        <w:tblStyle w:val="af6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982"/>
      </w:tblGrid>
      <w:tr w:rsidR="00DD2D5D" w:rsidRPr="00F46814" w14:paraId="69506D61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5B1CE2B6" w14:textId="03771994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(1)知っている</w:t>
            </w:r>
          </w:p>
        </w:tc>
        <w:tc>
          <w:tcPr>
            <w:tcW w:w="1982" w:type="dxa"/>
            <w:tcBorders>
              <w:top w:val="single" w:sz="24" w:space="0" w:color="808080"/>
              <w:left w:val="single" w:sz="24" w:space="0" w:color="808080"/>
              <w:right w:val="single" w:sz="24" w:space="0" w:color="808080"/>
            </w:tcBorders>
          </w:tcPr>
          <w:p w14:paraId="7E324365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6C64B114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7EBA5A3B" w14:textId="36D6FA01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(2)知らなかった</w:t>
            </w:r>
          </w:p>
        </w:tc>
        <w:tc>
          <w:tcPr>
            <w:tcW w:w="1982" w:type="dxa"/>
            <w:tcBorders>
              <w:left w:val="single" w:sz="24" w:space="0" w:color="808080"/>
              <w:right w:val="single" w:sz="24" w:space="0" w:color="808080"/>
            </w:tcBorders>
          </w:tcPr>
          <w:p w14:paraId="4E249493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  <w:tr w:rsidR="00DD2D5D" w:rsidRPr="00F46814" w14:paraId="387065ED" w14:textId="77777777" w:rsidTr="0091255C">
        <w:trPr>
          <w:jc w:val="center"/>
        </w:trPr>
        <w:tc>
          <w:tcPr>
            <w:tcW w:w="6799" w:type="dxa"/>
            <w:tcBorders>
              <w:right w:val="single" w:sz="24" w:space="0" w:color="808080"/>
            </w:tcBorders>
          </w:tcPr>
          <w:p w14:paraId="6DEA38C2" w14:textId="5A612F7F" w:rsidR="00DD2D5D" w:rsidRPr="00F46814" w:rsidRDefault="00B1643E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  <w:r w:rsidRPr="00F46814">
              <w:rPr>
                <w:rFonts w:ascii="HGｺﾞｼｯｸM" w:eastAsia="HGｺﾞｼｯｸM" w:hint="eastAsia"/>
                <w:sz w:val="20"/>
              </w:rPr>
              <w:t>(3)写真や動画による記録を行う予定はない</w:t>
            </w:r>
          </w:p>
        </w:tc>
        <w:tc>
          <w:tcPr>
            <w:tcW w:w="1982" w:type="dxa"/>
            <w:tcBorders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14:paraId="4D906B47" w14:textId="77777777" w:rsidR="00DD2D5D" w:rsidRPr="00F46814" w:rsidRDefault="00DD2D5D" w:rsidP="00600FEA">
            <w:pPr>
              <w:snapToGrid w:val="0"/>
              <w:spacing w:line="20" w:lineRule="atLeast"/>
              <w:jc w:val="left"/>
              <w:rPr>
                <w:rFonts w:ascii="HGｺﾞｼｯｸM" w:eastAsia="HGｺﾞｼｯｸM"/>
                <w:sz w:val="20"/>
              </w:rPr>
            </w:pPr>
          </w:p>
        </w:tc>
      </w:tr>
    </w:tbl>
    <w:p w14:paraId="503FB62F" w14:textId="41C0D897" w:rsidR="00DD3752" w:rsidRPr="00F46814" w:rsidRDefault="00721D9B" w:rsidP="00DD2D5D">
      <w:pPr>
        <w:snapToGrid w:val="0"/>
        <w:spacing w:line="20" w:lineRule="atLeast"/>
        <w:jc w:val="left"/>
        <w:rPr>
          <w:rFonts w:ascii="HGｺﾞｼｯｸM" w:eastAsia="HGｺﾞｼｯｸM"/>
          <w:sz w:val="20"/>
        </w:rPr>
      </w:pPr>
      <w:r w:rsidRPr="00F46814">
        <w:rPr>
          <w:rFonts w:ascii="HGｺﾞｼｯｸM" w:eastAsia="HGｺﾞｼｯｸM" w:hint="eastAsia"/>
          <w:sz w:val="20"/>
        </w:rPr>
        <w:t>Q7</w:t>
      </w:r>
    </w:p>
    <w:sectPr w:rsidR="00DD3752" w:rsidRPr="00F46814" w:rsidSect="0091255C">
      <w:pgSz w:w="11906" w:h="16838"/>
      <w:pgMar w:top="737" w:right="707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40999" w14:textId="77777777" w:rsidR="002804A4" w:rsidRDefault="002804A4" w:rsidP="00276C1A">
      <w:r>
        <w:separator/>
      </w:r>
    </w:p>
  </w:endnote>
  <w:endnote w:type="continuationSeparator" w:id="0">
    <w:p w14:paraId="70350F07" w14:textId="77777777" w:rsidR="002804A4" w:rsidRDefault="002804A4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3A1AA" w14:textId="77777777" w:rsidR="002804A4" w:rsidRDefault="002804A4" w:rsidP="00276C1A">
      <w:r>
        <w:separator/>
      </w:r>
    </w:p>
  </w:footnote>
  <w:footnote w:type="continuationSeparator" w:id="0">
    <w:p w14:paraId="0C6D41C0" w14:textId="77777777" w:rsidR="002804A4" w:rsidRDefault="002804A4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A0"/>
    <w:rsid w:val="000075B7"/>
    <w:rsid w:val="00016D4D"/>
    <w:rsid w:val="00022C88"/>
    <w:rsid w:val="0004219D"/>
    <w:rsid w:val="0005232F"/>
    <w:rsid w:val="00064350"/>
    <w:rsid w:val="00064814"/>
    <w:rsid w:val="000668B1"/>
    <w:rsid w:val="00073607"/>
    <w:rsid w:val="00080536"/>
    <w:rsid w:val="000917AD"/>
    <w:rsid w:val="000A5998"/>
    <w:rsid w:val="000B13ED"/>
    <w:rsid w:val="000B6CC8"/>
    <w:rsid w:val="000C65EE"/>
    <w:rsid w:val="000E4A68"/>
    <w:rsid w:val="000F3721"/>
    <w:rsid w:val="00101B3A"/>
    <w:rsid w:val="00101C67"/>
    <w:rsid w:val="00116AD3"/>
    <w:rsid w:val="00117273"/>
    <w:rsid w:val="0012245F"/>
    <w:rsid w:val="001238B8"/>
    <w:rsid w:val="001263D9"/>
    <w:rsid w:val="00126499"/>
    <w:rsid w:val="0013392A"/>
    <w:rsid w:val="001408A3"/>
    <w:rsid w:val="0014286E"/>
    <w:rsid w:val="00142B09"/>
    <w:rsid w:val="0015618F"/>
    <w:rsid w:val="0015739B"/>
    <w:rsid w:val="0016692D"/>
    <w:rsid w:val="001725C0"/>
    <w:rsid w:val="00185695"/>
    <w:rsid w:val="0019508E"/>
    <w:rsid w:val="00196C8A"/>
    <w:rsid w:val="001A31B6"/>
    <w:rsid w:val="001B3A96"/>
    <w:rsid w:val="001B6C5E"/>
    <w:rsid w:val="001C2791"/>
    <w:rsid w:val="001C5FD5"/>
    <w:rsid w:val="001D0A05"/>
    <w:rsid w:val="001D0F58"/>
    <w:rsid w:val="001D0F5A"/>
    <w:rsid w:val="001D5F34"/>
    <w:rsid w:val="001E01C8"/>
    <w:rsid w:val="001E662F"/>
    <w:rsid w:val="001F312F"/>
    <w:rsid w:val="001F4281"/>
    <w:rsid w:val="001F5657"/>
    <w:rsid w:val="002029A4"/>
    <w:rsid w:val="00214707"/>
    <w:rsid w:val="00214A95"/>
    <w:rsid w:val="0022642F"/>
    <w:rsid w:val="0023276C"/>
    <w:rsid w:val="0023606B"/>
    <w:rsid w:val="002373B9"/>
    <w:rsid w:val="002415D0"/>
    <w:rsid w:val="00245667"/>
    <w:rsid w:val="00254D02"/>
    <w:rsid w:val="002568BA"/>
    <w:rsid w:val="00264A15"/>
    <w:rsid w:val="00265FFB"/>
    <w:rsid w:val="00272E73"/>
    <w:rsid w:val="00273F3E"/>
    <w:rsid w:val="00276C1A"/>
    <w:rsid w:val="002804A4"/>
    <w:rsid w:val="002A0555"/>
    <w:rsid w:val="002A456E"/>
    <w:rsid w:val="002A7975"/>
    <w:rsid w:val="002B042B"/>
    <w:rsid w:val="002B7DE4"/>
    <w:rsid w:val="002C12BC"/>
    <w:rsid w:val="002C2983"/>
    <w:rsid w:val="002C5962"/>
    <w:rsid w:val="002E7C5A"/>
    <w:rsid w:val="002F5710"/>
    <w:rsid w:val="00302F55"/>
    <w:rsid w:val="0031203D"/>
    <w:rsid w:val="00315932"/>
    <w:rsid w:val="00315D81"/>
    <w:rsid w:val="00316053"/>
    <w:rsid w:val="00316561"/>
    <w:rsid w:val="00322A5D"/>
    <w:rsid w:val="00325079"/>
    <w:rsid w:val="00327F4D"/>
    <w:rsid w:val="003300AD"/>
    <w:rsid w:val="003304EE"/>
    <w:rsid w:val="00330E91"/>
    <w:rsid w:val="00332E64"/>
    <w:rsid w:val="00334417"/>
    <w:rsid w:val="0033442B"/>
    <w:rsid w:val="003379E7"/>
    <w:rsid w:val="0034037B"/>
    <w:rsid w:val="00340BD8"/>
    <w:rsid w:val="0034250B"/>
    <w:rsid w:val="003524D9"/>
    <w:rsid w:val="00364A85"/>
    <w:rsid w:val="00364E14"/>
    <w:rsid w:val="003653C2"/>
    <w:rsid w:val="00367237"/>
    <w:rsid w:val="0037293C"/>
    <w:rsid w:val="00375234"/>
    <w:rsid w:val="00383883"/>
    <w:rsid w:val="00384DD8"/>
    <w:rsid w:val="003873DB"/>
    <w:rsid w:val="003923BF"/>
    <w:rsid w:val="00392AA0"/>
    <w:rsid w:val="00392C1E"/>
    <w:rsid w:val="003944C9"/>
    <w:rsid w:val="003A24CD"/>
    <w:rsid w:val="003A3098"/>
    <w:rsid w:val="003B2DFF"/>
    <w:rsid w:val="003B4A23"/>
    <w:rsid w:val="003B4D74"/>
    <w:rsid w:val="003B4DF0"/>
    <w:rsid w:val="003B58E1"/>
    <w:rsid w:val="003B76C7"/>
    <w:rsid w:val="003D28B9"/>
    <w:rsid w:val="003E2A03"/>
    <w:rsid w:val="003F0118"/>
    <w:rsid w:val="00400D1A"/>
    <w:rsid w:val="004173BA"/>
    <w:rsid w:val="00422B0A"/>
    <w:rsid w:val="00423F1F"/>
    <w:rsid w:val="00424B6A"/>
    <w:rsid w:val="00424FF7"/>
    <w:rsid w:val="00425867"/>
    <w:rsid w:val="004262D7"/>
    <w:rsid w:val="00433730"/>
    <w:rsid w:val="00441A64"/>
    <w:rsid w:val="004441CB"/>
    <w:rsid w:val="004502A8"/>
    <w:rsid w:val="004545BA"/>
    <w:rsid w:val="00457712"/>
    <w:rsid w:val="00480200"/>
    <w:rsid w:val="00481ABB"/>
    <w:rsid w:val="00485695"/>
    <w:rsid w:val="004870C5"/>
    <w:rsid w:val="0048799F"/>
    <w:rsid w:val="00487A0E"/>
    <w:rsid w:val="00495C6A"/>
    <w:rsid w:val="00495EAB"/>
    <w:rsid w:val="004A3855"/>
    <w:rsid w:val="004F4F18"/>
    <w:rsid w:val="004F5103"/>
    <w:rsid w:val="004F63D9"/>
    <w:rsid w:val="00503A7E"/>
    <w:rsid w:val="00521F62"/>
    <w:rsid w:val="00526E03"/>
    <w:rsid w:val="00536DCD"/>
    <w:rsid w:val="00536F9A"/>
    <w:rsid w:val="00542371"/>
    <w:rsid w:val="0054476B"/>
    <w:rsid w:val="0054684B"/>
    <w:rsid w:val="00553F04"/>
    <w:rsid w:val="00556F2A"/>
    <w:rsid w:val="00560C8B"/>
    <w:rsid w:val="00563579"/>
    <w:rsid w:val="00564AA0"/>
    <w:rsid w:val="00564CA0"/>
    <w:rsid w:val="00573E57"/>
    <w:rsid w:val="005809E6"/>
    <w:rsid w:val="00582027"/>
    <w:rsid w:val="00583086"/>
    <w:rsid w:val="0059301C"/>
    <w:rsid w:val="005A3F67"/>
    <w:rsid w:val="005A6B5D"/>
    <w:rsid w:val="005B0EA2"/>
    <w:rsid w:val="005B1C3C"/>
    <w:rsid w:val="005B234F"/>
    <w:rsid w:val="005B36D8"/>
    <w:rsid w:val="005C008F"/>
    <w:rsid w:val="005C38DF"/>
    <w:rsid w:val="005C5F34"/>
    <w:rsid w:val="005E29DC"/>
    <w:rsid w:val="005F772C"/>
    <w:rsid w:val="00600141"/>
    <w:rsid w:val="00600BB1"/>
    <w:rsid w:val="00600FEA"/>
    <w:rsid w:val="0062774A"/>
    <w:rsid w:val="00631B78"/>
    <w:rsid w:val="00633E9A"/>
    <w:rsid w:val="00640306"/>
    <w:rsid w:val="00640469"/>
    <w:rsid w:val="00640C5B"/>
    <w:rsid w:val="00643C7C"/>
    <w:rsid w:val="006725AC"/>
    <w:rsid w:val="00676E32"/>
    <w:rsid w:val="00677A57"/>
    <w:rsid w:val="00686468"/>
    <w:rsid w:val="006976F9"/>
    <w:rsid w:val="006B7597"/>
    <w:rsid w:val="006C0D6E"/>
    <w:rsid w:val="006C2637"/>
    <w:rsid w:val="006D5ABB"/>
    <w:rsid w:val="006E72E4"/>
    <w:rsid w:val="006F0AA3"/>
    <w:rsid w:val="006F7074"/>
    <w:rsid w:val="00701855"/>
    <w:rsid w:val="00713104"/>
    <w:rsid w:val="0071721A"/>
    <w:rsid w:val="00721D9B"/>
    <w:rsid w:val="00724039"/>
    <w:rsid w:val="00726727"/>
    <w:rsid w:val="007275B5"/>
    <w:rsid w:val="00731F84"/>
    <w:rsid w:val="0073302D"/>
    <w:rsid w:val="00733090"/>
    <w:rsid w:val="00733113"/>
    <w:rsid w:val="00740B12"/>
    <w:rsid w:val="00741D5F"/>
    <w:rsid w:val="00750725"/>
    <w:rsid w:val="007533A5"/>
    <w:rsid w:val="00767310"/>
    <w:rsid w:val="00770B36"/>
    <w:rsid w:val="00772E89"/>
    <w:rsid w:val="00773F85"/>
    <w:rsid w:val="00787EFD"/>
    <w:rsid w:val="007A0260"/>
    <w:rsid w:val="007A6FC7"/>
    <w:rsid w:val="007B5041"/>
    <w:rsid w:val="007B6844"/>
    <w:rsid w:val="007C7A23"/>
    <w:rsid w:val="007D7D45"/>
    <w:rsid w:val="007E24C0"/>
    <w:rsid w:val="007E4DE7"/>
    <w:rsid w:val="007F1761"/>
    <w:rsid w:val="007F2FFE"/>
    <w:rsid w:val="007F439B"/>
    <w:rsid w:val="007F6CB8"/>
    <w:rsid w:val="008048FA"/>
    <w:rsid w:val="00822BD6"/>
    <w:rsid w:val="00823469"/>
    <w:rsid w:val="008242A4"/>
    <w:rsid w:val="00832F8C"/>
    <w:rsid w:val="0083639D"/>
    <w:rsid w:val="008377C6"/>
    <w:rsid w:val="008410DB"/>
    <w:rsid w:val="00850190"/>
    <w:rsid w:val="00850FA5"/>
    <w:rsid w:val="00870D9B"/>
    <w:rsid w:val="00877DDF"/>
    <w:rsid w:val="008813C7"/>
    <w:rsid w:val="00883149"/>
    <w:rsid w:val="008865FA"/>
    <w:rsid w:val="00897026"/>
    <w:rsid w:val="008A1E84"/>
    <w:rsid w:val="008A2C81"/>
    <w:rsid w:val="008A5E3E"/>
    <w:rsid w:val="008A75CF"/>
    <w:rsid w:val="008B5686"/>
    <w:rsid w:val="008C7520"/>
    <w:rsid w:val="008D1AA4"/>
    <w:rsid w:val="008D5E40"/>
    <w:rsid w:val="008E10BC"/>
    <w:rsid w:val="008E6017"/>
    <w:rsid w:val="0091255C"/>
    <w:rsid w:val="009141DA"/>
    <w:rsid w:val="009203C6"/>
    <w:rsid w:val="00921177"/>
    <w:rsid w:val="009220E7"/>
    <w:rsid w:val="00926C86"/>
    <w:rsid w:val="0093262A"/>
    <w:rsid w:val="0093587F"/>
    <w:rsid w:val="009408A3"/>
    <w:rsid w:val="00941492"/>
    <w:rsid w:val="00942A22"/>
    <w:rsid w:val="00942BD8"/>
    <w:rsid w:val="00951D53"/>
    <w:rsid w:val="0095388E"/>
    <w:rsid w:val="00957B86"/>
    <w:rsid w:val="0096466B"/>
    <w:rsid w:val="00972B73"/>
    <w:rsid w:val="00977FC5"/>
    <w:rsid w:val="00992223"/>
    <w:rsid w:val="009936A8"/>
    <w:rsid w:val="0099471D"/>
    <w:rsid w:val="00995761"/>
    <w:rsid w:val="00997947"/>
    <w:rsid w:val="009B1794"/>
    <w:rsid w:val="009C1803"/>
    <w:rsid w:val="009D2371"/>
    <w:rsid w:val="009D412C"/>
    <w:rsid w:val="009D6269"/>
    <w:rsid w:val="009D770F"/>
    <w:rsid w:val="009E0775"/>
    <w:rsid w:val="009E171F"/>
    <w:rsid w:val="009F0BD6"/>
    <w:rsid w:val="009F1724"/>
    <w:rsid w:val="00A13362"/>
    <w:rsid w:val="00A1692B"/>
    <w:rsid w:val="00A1710C"/>
    <w:rsid w:val="00A412FC"/>
    <w:rsid w:val="00A45429"/>
    <w:rsid w:val="00A454F7"/>
    <w:rsid w:val="00A45DB3"/>
    <w:rsid w:val="00A4643B"/>
    <w:rsid w:val="00A6448C"/>
    <w:rsid w:val="00A7109D"/>
    <w:rsid w:val="00A7555B"/>
    <w:rsid w:val="00A87AF0"/>
    <w:rsid w:val="00A94038"/>
    <w:rsid w:val="00AA3B0F"/>
    <w:rsid w:val="00AA3EC2"/>
    <w:rsid w:val="00AA55C2"/>
    <w:rsid w:val="00AA6CA6"/>
    <w:rsid w:val="00AA7799"/>
    <w:rsid w:val="00AB304F"/>
    <w:rsid w:val="00AD2B69"/>
    <w:rsid w:val="00AD3ADE"/>
    <w:rsid w:val="00AE1CE2"/>
    <w:rsid w:val="00AE36BB"/>
    <w:rsid w:val="00AE3A99"/>
    <w:rsid w:val="00AE662B"/>
    <w:rsid w:val="00AE742B"/>
    <w:rsid w:val="00AF37E8"/>
    <w:rsid w:val="00AF49FA"/>
    <w:rsid w:val="00B00810"/>
    <w:rsid w:val="00B13715"/>
    <w:rsid w:val="00B1643E"/>
    <w:rsid w:val="00B21BB2"/>
    <w:rsid w:val="00B22B35"/>
    <w:rsid w:val="00B30909"/>
    <w:rsid w:val="00B34B64"/>
    <w:rsid w:val="00B538D6"/>
    <w:rsid w:val="00B6062F"/>
    <w:rsid w:val="00B654AC"/>
    <w:rsid w:val="00B83743"/>
    <w:rsid w:val="00B8411C"/>
    <w:rsid w:val="00B9681D"/>
    <w:rsid w:val="00BA0A24"/>
    <w:rsid w:val="00BA6DD8"/>
    <w:rsid w:val="00BB0D96"/>
    <w:rsid w:val="00BB0F5F"/>
    <w:rsid w:val="00BB6FB9"/>
    <w:rsid w:val="00BC1C75"/>
    <w:rsid w:val="00BC6226"/>
    <w:rsid w:val="00BC6B17"/>
    <w:rsid w:val="00BD21F0"/>
    <w:rsid w:val="00BD3A48"/>
    <w:rsid w:val="00BE28CE"/>
    <w:rsid w:val="00BE31C3"/>
    <w:rsid w:val="00BE3DF2"/>
    <w:rsid w:val="00BE4DAF"/>
    <w:rsid w:val="00BE7733"/>
    <w:rsid w:val="00BF10AD"/>
    <w:rsid w:val="00BF73E6"/>
    <w:rsid w:val="00C07FE4"/>
    <w:rsid w:val="00C16593"/>
    <w:rsid w:val="00C21579"/>
    <w:rsid w:val="00C215A7"/>
    <w:rsid w:val="00C27911"/>
    <w:rsid w:val="00C32E34"/>
    <w:rsid w:val="00C40D19"/>
    <w:rsid w:val="00C4451A"/>
    <w:rsid w:val="00C64B99"/>
    <w:rsid w:val="00C6513F"/>
    <w:rsid w:val="00C65FF3"/>
    <w:rsid w:val="00C66DCA"/>
    <w:rsid w:val="00C7285D"/>
    <w:rsid w:val="00C80E16"/>
    <w:rsid w:val="00C910BE"/>
    <w:rsid w:val="00C92F1F"/>
    <w:rsid w:val="00CA727F"/>
    <w:rsid w:val="00CC076A"/>
    <w:rsid w:val="00CE0C77"/>
    <w:rsid w:val="00CF2722"/>
    <w:rsid w:val="00CF3BB2"/>
    <w:rsid w:val="00CF77BA"/>
    <w:rsid w:val="00D07C64"/>
    <w:rsid w:val="00D22204"/>
    <w:rsid w:val="00D30932"/>
    <w:rsid w:val="00D45E76"/>
    <w:rsid w:val="00D4604D"/>
    <w:rsid w:val="00D600F6"/>
    <w:rsid w:val="00D70A7B"/>
    <w:rsid w:val="00D74507"/>
    <w:rsid w:val="00D81583"/>
    <w:rsid w:val="00D84E3E"/>
    <w:rsid w:val="00D85423"/>
    <w:rsid w:val="00D87C63"/>
    <w:rsid w:val="00D912D2"/>
    <w:rsid w:val="00D932DF"/>
    <w:rsid w:val="00DB2D46"/>
    <w:rsid w:val="00DD2D5D"/>
    <w:rsid w:val="00DD3752"/>
    <w:rsid w:val="00DE36CE"/>
    <w:rsid w:val="00DE5C61"/>
    <w:rsid w:val="00DF462D"/>
    <w:rsid w:val="00E03341"/>
    <w:rsid w:val="00E0377D"/>
    <w:rsid w:val="00E10205"/>
    <w:rsid w:val="00E150B8"/>
    <w:rsid w:val="00E16CAC"/>
    <w:rsid w:val="00E170DA"/>
    <w:rsid w:val="00E30821"/>
    <w:rsid w:val="00E36B58"/>
    <w:rsid w:val="00E40BB8"/>
    <w:rsid w:val="00E42667"/>
    <w:rsid w:val="00E46394"/>
    <w:rsid w:val="00E46750"/>
    <w:rsid w:val="00E50A9F"/>
    <w:rsid w:val="00E523C6"/>
    <w:rsid w:val="00E56D7A"/>
    <w:rsid w:val="00E7043F"/>
    <w:rsid w:val="00E74FB1"/>
    <w:rsid w:val="00E77A32"/>
    <w:rsid w:val="00EA579B"/>
    <w:rsid w:val="00ED2F67"/>
    <w:rsid w:val="00ED38B3"/>
    <w:rsid w:val="00ED45D9"/>
    <w:rsid w:val="00EE08E6"/>
    <w:rsid w:val="00EE3D37"/>
    <w:rsid w:val="00EF4D3F"/>
    <w:rsid w:val="00EF4FB7"/>
    <w:rsid w:val="00EF7950"/>
    <w:rsid w:val="00F13E95"/>
    <w:rsid w:val="00F157BA"/>
    <w:rsid w:val="00F2067D"/>
    <w:rsid w:val="00F33938"/>
    <w:rsid w:val="00F46814"/>
    <w:rsid w:val="00F4745C"/>
    <w:rsid w:val="00F507B0"/>
    <w:rsid w:val="00F5647A"/>
    <w:rsid w:val="00F71C78"/>
    <w:rsid w:val="00F86ADC"/>
    <w:rsid w:val="00F9645D"/>
    <w:rsid w:val="00FA24B5"/>
    <w:rsid w:val="00FA5A6F"/>
    <w:rsid w:val="00FB5EF5"/>
    <w:rsid w:val="00FC25B3"/>
    <w:rsid w:val="00FC2E64"/>
    <w:rsid w:val="00FC4546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649AE90"/>
  <w15:docId w15:val="{159DD1C4-740B-42AC-90B0-2711A0B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F7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424FF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5FF3"/>
  </w:style>
  <w:style w:type="character" w:customStyle="1" w:styleId="a9">
    <w:name w:val="日付 (文字)"/>
    <w:basedOn w:val="a0"/>
    <w:link w:val="a8"/>
    <w:uiPriority w:val="99"/>
    <w:semiHidden/>
    <w:rsid w:val="00C65FF3"/>
    <w:rPr>
      <w:rFonts w:ascii="ＭＳ 明朝" w:eastAsia="ＭＳ 明朝" w:hAnsi="Century" w:cs="Times New Roman"/>
      <w:spacing w:val="1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2791"/>
    <w:rPr>
      <w:rFonts w:asciiTheme="majorHAnsi" w:eastAsiaTheme="majorEastAsia" w:hAnsiTheme="majorHAnsi" w:cstheme="majorBidi"/>
      <w:spacing w:val="10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805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05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0536"/>
    <w:rPr>
      <w:rFonts w:ascii="ＭＳ 明朝" w:eastAsia="ＭＳ 明朝" w:hAnsi="Century" w:cs="Times New Roman"/>
      <w:spacing w:val="10"/>
      <w:kern w:val="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05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0536"/>
    <w:rPr>
      <w:rFonts w:ascii="ＭＳ 明朝" w:eastAsia="ＭＳ 明朝" w:hAnsi="Century" w:cs="Times New Roman"/>
      <w:b/>
      <w:bCs/>
      <w:spacing w:val="10"/>
      <w:kern w:val="0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9D412C"/>
    <w:pPr>
      <w:jc w:val="center"/>
    </w:pPr>
  </w:style>
  <w:style w:type="character" w:customStyle="1" w:styleId="af2">
    <w:name w:val="記 (文字)"/>
    <w:basedOn w:val="a0"/>
    <w:link w:val="af1"/>
    <w:uiPriority w:val="99"/>
    <w:rsid w:val="009D412C"/>
    <w:rPr>
      <w:rFonts w:ascii="ＭＳ 明朝" w:eastAsia="ＭＳ 明朝" w:hAnsi="Century" w:cs="Times New Roman"/>
      <w:spacing w:val="10"/>
      <w:kern w:val="0"/>
      <w:szCs w:val="20"/>
    </w:rPr>
  </w:style>
  <w:style w:type="paragraph" w:styleId="af3">
    <w:name w:val="Closing"/>
    <w:basedOn w:val="a"/>
    <w:link w:val="af4"/>
    <w:uiPriority w:val="99"/>
    <w:unhideWhenUsed/>
    <w:rsid w:val="009D412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9D412C"/>
    <w:rPr>
      <w:rFonts w:ascii="ＭＳ 明朝" w:eastAsia="ＭＳ 明朝" w:hAnsi="Century" w:cs="Times New Roman"/>
      <w:spacing w:val="10"/>
      <w:kern w:val="0"/>
      <w:szCs w:val="20"/>
    </w:rPr>
  </w:style>
  <w:style w:type="paragraph" w:styleId="af5">
    <w:name w:val="Revision"/>
    <w:hidden/>
    <w:uiPriority w:val="99"/>
    <w:semiHidden/>
    <w:rsid w:val="00521F62"/>
    <w:rPr>
      <w:rFonts w:ascii="ＭＳ 明朝" w:eastAsia="ＭＳ 明朝" w:hAnsi="Century" w:cs="Times New Roman"/>
      <w:spacing w:val="10"/>
      <w:kern w:val="0"/>
      <w:szCs w:val="20"/>
    </w:rPr>
  </w:style>
  <w:style w:type="table" w:styleId="af6">
    <w:name w:val="Table Grid"/>
    <w:basedOn w:val="a1"/>
    <w:uiPriority w:val="59"/>
    <w:rsid w:val="00727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E7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7392145DF23BE4BA3A9800F9043B6B8" ma:contentTypeVersion="11" ma:contentTypeDescription="" ma:contentTypeScope="" ma:versionID="4ee2de739bad4955f618e950a6cac110">
  <xsd:schema xmlns:xsd="http://www.w3.org/2001/XMLSchema" xmlns:p="http://schemas.microsoft.com/office/2006/metadata/properties" xmlns:ns2="8B97BE19-CDDD-400E-817A-CFDD13F7EC12" xmlns:ns3="9bde9e8c-b947-4a51-a02d-2122d5945e0c" targetNamespace="http://schemas.microsoft.com/office/2006/metadata/properties" ma:root="true" ma:fieldsID="22288f8785f4a101113a8d445530f32f" ns2:_="" ns3:_="">
    <xsd:import namespace="8B97BE19-CDDD-400E-817A-CFDD13F7EC12"/>
    <xsd:import namespace="9bde9e8c-b947-4a51-a02d-2122d5945e0c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bde9e8c-b947-4a51-a02d-2122d5945e0c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DE87-3487-44CC-B3E2-37EA5EFBF8C1}">
  <ds:schemaRefs>
    <ds:schemaRef ds:uri="http://purl.org/dc/terms/"/>
    <ds:schemaRef ds:uri="http://schemas.microsoft.com/office/2006/documentManagement/types"/>
    <ds:schemaRef ds:uri="8B97BE19-CDDD-400E-817A-CFDD13F7EC12"/>
    <ds:schemaRef ds:uri="http://purl.org/dc/elements/1.1/"/>
    <ds:schemaRef ds:uri="9bde9e8c-b947-4a51-a02d-2122d5945e0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4D7056-0DC8-4970-8716-CCA6FBBB5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bde9e8c-b947-4a51-a02d-2122d5945e0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46AE56-2AC9-4CAA-8978-7E1BF901B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93F6A-5736-4BB6-9187-DFA7E8D8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FDB2C033.dotm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大道康智</cp:lastModifiedBy>
  <cp:revision>2</cp:revision>
  <cp:lastPrinted>2021-05-28T04:06:00Z</cp:lastPrinted>
  <dcterms:created xsi:type="dcterms:W3CDTF">2021-06-17T04:20:00Z</dcterms:created>
  <dcterms:modified xsi:type="dcterms:W3CDTF">2021-06-17T04:20:00Z</dcterms:modified>
</cp:coreProperties>
</file>