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B0" w:rsidRDefault="00D465B0" w:rsidP="00D465B0">
      <w:pPr>
        <w:rPr>
          <w:rFonts w:ascii="游明朝 Demibold" w:eastAsia="游明朝 Demibold" w:hAnsi="游明朝 Demibold"/>
        </w:rPr>
      </w:pPr>
    </w:p>
    <w:p w:rsidR="00D465B0" w:rsidRPr="002764E1" w:rsidRDefault="00D465B0" w:rsidP="00D465B0">
      <w:pPr>
        <w:jc w:val="center"/>
        <w:rPr>
          <w:rFonts w:asciiTheme="minorEastAsia" w:hAnsiTheme="minorEastAsia"/>
          <w:b/>
          <w:sz w:val="32"/>
        </w:rPr>
      </w:pPr>
      <w:r w:rsidRPr="002764E1">
        <w:rPr>
          <w:rFonts w:asciiTheme="minorEastAsia" w:hAnsiTheme="minorEastAsia" w:hint="eastAsia"/>
          <w:b/>
          <w:sz w:val="32"/>
        </w:rPr>
        <w:t>港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湾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労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働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法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代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理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人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選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任・解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任</w:t>
      </w:r>
      <w:r>
        <w:rPr>
          <w:rFonts w:asciiTheme="minorEastAsia" w:hAnsiTheme="minorEastAsia" w:hint="eastAsia"/>
          <w:b/>
          <w:sz w:val="32"/>
        </w:rPr>
        <w:t xml:space="preserve"> </w:t>
      </w:r>
      <w:r w:rsidRPr="002764E1">
        <w:rPr>
          <w:rFonts w:asciiTheme="minorEastAsia" w:hAnsiTheme="minorEastAsia" w:hint="eastAsia"/>
          <w:b/>
          <w:sz w:val="32"/>
        </w:rPr>
        <w:t>届</w:t>
      </w:r>
    </w:p>
    <w:p w:rsidR="00D465B0" w:rsidRPr="00AF4D26" w:rsidRDefault="00D465B0" w:rsidP="00D465B0">
      <w:pPr>
        <w:rPr>
          <w:rFonts w:ascii="ＭＳ Ｐ明朝" w:eastAsia="ＭＳ Ｐ明朝" w:hAnsi="ＭＳ Ｐ明朝"/>
        </w:rPr>
      </w:pPr>
    </w:p>
    <w:tbl>
      <w:tblPr>
        <w:tblpPr w:leftFromText="142" w:rightFromText="142" w:horzAnchor="margin" w:tblpY="1065"/>
        <w:tblW w:w="0" w:type="auto"/>
        <w:tblLook w:val="04A0" w:firstRow="1" w:lastRow="0" w:firstColumn="1" w:lastColumn="0" w:noHBand="0" w:noVBand="1"/>
      </w:tblPr>
      <w:tblGrid>
        <w:gridCol w:w="1624"/>
        <w:gridCol w:w="796"/>
        <w:gridCol w:w="1560"/>
        <w:gridCol w:w="348"/>
        <w:gridCol w:w="1729"/>
        <w:gridCol w:w="3571"/>
      </w:tblGrid>
      <w:tr w:rsidR="00D465B0" w:rsidRPr="0047503D" w:rsidTr="008E623D">
        <w:trPr>
          <w:gridAfter w:val="2"/>
          <w:wAfter w:w="5722" w:type="dxa"/>
          <w:trHeight w:val="56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D465B0">
              <w:rPr>
                <w:rFonts w:ascii="游明朝 Demibold" w:eastAsia="游明朝 Demibold" w:hAnsi="游明朝 Demibold" w:hint="eastAsia"/>
                <w:sz w:val="20"/>
                <w:szCs w:val="24"/>
              </w:rPr>
              <w:t>適用事業所番号</w:t>
            </w:r>
            <w:bookmarkStart w:id="0" w:name="_GoBack"/>
            <w:bookmarkEnd w:id="0"/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品</w:t>
            </w:r>
          </w:p>
        </w:tc>
      </w:tr>
      <w:tr w:rsidR="00D465B0" w:rsidRPr="00AF4D26" w:rsidTr="008E623D">
        <w:trPr>
          <w:trHeight w:val="993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465B0" w:rsidRPr="0047503D" w:rsidRDefault="00D465B0" w:rsidP="008E623D">
            <w:pPr>
              <w:snapToGrid w:val="0"/>
              <w:jc w:val="righ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代理人の</w:t>
            </w:r>
          </w:p>
          <w:p w:rsidR="00D465B0" w:rsidRPr="0047503D" w:rsidRDefault="00D465B0" w:rsidP="008E623D">
            <w:pPr>
              <w:snapToGrid w:val="0"/>
              <w:jc w:val="right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区分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事　項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 任 代 理 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解 任 代 理 人 </w:t>
            </w: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職　　　　名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氏　　　　名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生　年　月　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昭・平 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</w:t>
            </w: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年 　　月　　 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昭・平　　　年　　 月 　　日</w:t>
            </w: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代　理　事　項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選任または</w:t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解任の年月日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　　 　年 　　 月　 　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　 　　年　　 月　　 日</w:t>
            </w: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選任または解任</w:t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に係る事業所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名　　　称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824"/>
        </w:trPr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所　在　地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790"/>
        </w:trPr>
        <w:tc>
          <w:tcPr>
            <w:tcW w:w="2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電 話 番 号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</w:tr>
      <w:tr w:rsidR="00D465B0" w:rsidRPr="00AF4D26" w:rsidTr="008E623D">
        <w:trPr>
          <w:trHeight w:val="2395"/>
        </w:trPr>
        <w:tc>
          <w:tcPr>
            <w:tcW w:w="10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上記のとおり代理人を選任・解任したので届けます。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ind w:firstLineChars="300" w:firstLine="72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令和  　　年 　 　月　　  日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　　　　　　　　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>住　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事業主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  <w:t xml:space="preserve">  </w:t>
            </w:r>
            <w:r>
              <w:rPr>
                <w:rFonts w:ascii="游明朝 Demibold" w:eastAsia="游明朝 Demibold" w:hAnsi="游明朝 Demibold" w:hint="eastAsia"/>
                <w:sz w:val="24"/>
                <w:szCs w:val="24"/>
              </w:rPr>
              <w:t xml:space="preserve">　　　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>氏　名</w:t>
            </w:r>
          </w:p>
          <w:p w:rsidR="00D465B0" w:rsidRPr="0047503D" w:rsidRDefault="00D465B0" w:rsidP="008E623D">
            <w:pPr>
              <w:snapToGrid w:val="0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  <w:p w:rsidR="00D465B0" w:rsidRPr="0047503D" w:rsidRDefault="00D465B0" w:rsidP="008E623D">
            <w:pPr>
              <w:snapToGrid w:val="0"/>
              <w:ind w:firstLineChars="300" w:firstLine="720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 w:hint="eastAsia"/>
                <w:sz w:val="24"/>
                <w:szCs w:val="24"/>
              </w:rPr>
              <w:t>品川公共職業安定所長　殿</w:t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  <w:r w:rsidRPr="0047503D">
              <w:rPr>
                <w:rFonts w:ascii="游明朝 Demibold" w:eastAsia="游明朝 Demibold" w:hAnsi="游明朝 Demibold"/>
                <w:sz w:val="24"/>
                <w:szCs w:val="24"/>
              </w:rPr>
              <w:tab/>
            </w: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</w:rPr>
            </w:pPr>
          </w:p>
          <w:p w:rsidR="00D465B0" w:rsidRPr="0047503D" w:rsidRDefault="00D465B0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  <w:r w:rsidRPr="0047503D">
              <w:rPr>
                <w:rFonts w:ascii="游明朝 Demibold" w:eastAsia="游明朝 Demibold" w:hAnsi="游明朝 Demibold"/>
              </w:rPr>
              <w:tab/>
            </w:r>
            <w:r w:rsidRPr="0047503D">
              <w:rPr>
                <w:rFonts w:ascii="游明朝 Demibold" w:eastAsia="游明朝 Demibold" w:hAnsi="游明朝 Demibold"/>
              </w:rPr>
              <w:tab/>
            </w:r>
            <w:r w:rsidRPr="0047503D">
              <w:rPr>
                <w:rFonts w:ascii="游明朝 Demibold" w:eastAsia="游明朝 Demibold" w:hAnsi="游明朝 Demibold"/>
              </w:rPr>
              <w:tab/>
            </w:r>
          </w:p>
        </w:tc>
      </w:tr>
    </w:tbl>
    <w:p w:rsidR="00517DD3" w:rsidRPr="00D465B0" w:rsidRDefault="00517DD3" w:rsidP="00D465B0"/>
    <w:sectPr w:rsidR="00517DD3" w:rsidRPr="00D465B0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1F" w:rsidRDefault="00F43C1F" w:rsidP="00F43C1F">
      <w:r>
        <w:separator/>
      </w:r>
    </w:p>
  </w:endnote>
  <w:endnote w:type="continuationSeparator" w:id="0">
    <w:p w:rsidR="00F43C1F" w:rsidRDefault="00F43C1F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1F" w:rsidRDefault="00F43C1F" w:rsidP="00F43C1F">
      <w:r>
        <w:separator/>
      </w:r>
    </w:p>
  </w:footnote>
  <w:footnote w:type="continuationSeparator" w:id="0">
    <w:p w:rsidR="00F43C1F" w:rsidRDefault="00F43C1F" w:rsidP="00F4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295970"/>
    <w:rsid w:val="00517DD3"/>
    <w:rsid w:val="00D465B0"/>
    <w:rsid w:val="00F00859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1F"/>
  </w:style>
  <w:style w:type="paragraph" w:styleId="a5">
    <w:name w:val="footer"/>
    <w:basedOn w:val="a"/>
    <w:link w:val="a6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